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1-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1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2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секретаре судебного заседания </w:t>
      </w:r>
      <w:r>
        <w:rPr>
          <w:rStyle w:val="cat-FIOgrp-33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участием: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обвинителя – помощника прокурора </w:t>
      </w:r>
      <w:r>
        <w:rPr>
          <w:rStyle w:val="cat-Addressgrp-0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4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Style w:val="cat-FIOgrp-35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FIOgrp-36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ордер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8rplc-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3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54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Addressgrp-1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Addressgrp-0rplc-1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OrganizationNamegrp-4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2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гражданина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имеющего средне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браке не состоящего, </w:t>
      </w:r>
      <w:r>
        <w:rPr>
          <w:rFonts w:ascii="Times New Roman" w:eastAsia="Times New Roman" w:hAnsi="Times New Roman" w:cs="Times New Roman"/>
          <w:sz w:val="28"/>
          <w:szCs w:val="28"/>
        </w:rPr>
        <w:t>иждивен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имеющего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военнообязанного,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судимого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делу избрана мера пресечения в виде подписки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невыезде и надлежащем поведении,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обвиняемого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ч. 1 ст.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>головного кодекса Российской Федерации,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38rplc-1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дважды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угрозу убийством в отношении </w:t>
      </w:r>
      <w:r>
        <w:rPr>
          <w:rStyle w:val="cat-FIOgrp-39rplc-1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0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следующих обстоятельствах.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49rplc-2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0rplc-2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в состоянии алкогольного опьянения в доме 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3rplc-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округа-Югры, умышленно, в ходе возникшей ссоры на почве личных неприязненных отношений с </w:t>
      </w:r>
      <w:r>
        <w:rPr>
          <w:rStyle w:val="cat-FIOgrp-41rplc-2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последнего и создания для него тревожной обстановки, страха за свою жизнь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здоровье, осознавая противоправность и общественно опасный характер своих действий и желая этого, осознавая, что своими действиями создает у </w:t>
      </w:r>
      <w:r>
        <w:rPr>
          <w:rStyle w:val="cat-FIOgrp-39rplc-2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последний реально опасается за свою жизнь и здоровье, находясь в непосредственной близости от </w:t>
      </w:r>
      <w:r>
        <w:rPr>
          <w:rStyle w:val="cat-FIOgrp-39rplc-2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приставил к животу последнего кухонный нож, который удерживал в своей руке,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высказал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адрес </w:t>
      </w:r>
      <w:r>
        <w:rPr>
          <w:rStyle w:val="cat-FIOgrp-39rplc-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угрозы убийством, а именно «Я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один раз тебя пырну и ты сдохнешь!».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агрессивное поведение </w:t>
      </w:r>
      <w:r>
        <w:rPr>
          <w:rStyle w:val="cat-FIOgrp-35rplc-2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физическое превосходство, а также состояние алкогольного опьянения, указанные действия и угрозы убийством </w:t>
      </w:r>
      <w:r>
        <w:rPr>
          <w:rStyle w:val="cat-FIOgrp-42rplc-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воспринял реально, опасался их осуществления, так как осознавал, что действия </w:t>
      </w:r>
      <w:r>
        <w:rPr>
          <w:rStyle w:val="cat-FIOgrp-35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носят непредсказуемый характер и выражаются в бурном проявлении злобы в его адрес.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20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50rplc-3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0rplc-3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состоянии алкогольного опьянения в доме 64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3rplc-3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округа-Югры, умышленно, в ходе возникшей ссоры на почве личных неприязненных отношений с </w:t>
      </w:r>
      <w:r>
        <w:rPr>
          <w:rStyle w:val="cat-FIOgrp-41rplc-3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запугивания последнего и создания для него тревожной обстановки, страха за свою жизнь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здоровье, осознавая противоправность и общественно опасный характер своих действий и желая этого, осознавая, что своими действиями создает у </w:t>
      </w:r>
      <w:r>
        <w:rPr>
          <w:rStyle w:val="cat-FIOgrp-39rplc-3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видимость реальности своих намерений, а последний реально опасается за свою жизнь и здоровье, находясь в непосредственной близости от </w:t>
      </w:r>
      <w:r>
        <w:rPr>
          <w:rStyle w:val="cat-FIOgrp-39rplc-3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замахнулся на последнего кухонным ножом, который удерживал в своей руке, одновременно высказывая в адрес </w:t>
      </w:r>
      <w:r>
        <w:rPr>
          <w:rStyle w:val="cat-FIOgrp-39rplc-3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угрозы убийством,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именно «Я тебя </w:t>
      </w:r>
      <w:r>
        <w:rPr>
          <w:rFonts w:ascii="Times New Roman" w:eastAsia="Times New Roman" w:hAnsi="Times New Roman" w:cs="Times New Roman"/>
          <w:sz w:val="28"/>
          <w:szCs w:val="28"/>
        </w:rPr>
        <w:t>сейчас зарежу!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Учитывая агрессивное поведение </w:t>
      </w:r>
      <w:r>
        <w:rPr>
          <w:rStyle w:val="cat-FIOgrp-35rplc-3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физическое превосходство, а также состояние алкогольного опьянения, указанные действия и угрозы убийством </w:t>
      </w:r>
      <w:r>
        <w:rPr>
          <w:rStyle w:val="cat-FIOgrp-42rplc-3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воспринял реально, опасался их осуществления, так как осознавал, что действия </w:t>
      </w:r>
      <w:r>
        <w:rPr>
          <w:rStyle w:val="cat-FIOgrp-35rplc-4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носят непредсказуемый характер и выражаются в бурном проявлении злобы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его адрес.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подсудимый </w:t>
      </w:r>
      <w:r>
        <w:rPr>
          <w:rStyle w:val="cat-FIOgrp-38rplc-4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предъявленным обвинением, признал себя 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каждого из </w:t>
      </w:r>
      <w:r>
        <w:rPr>
          <w:rFonts w:ascii="Times New Roman" w:eastAsia="Times New Roman" w:hAnsi="Times New Roman" w:cs="Times New Roman"/>
          <w:sz w:val="27"/>
          <w:szCs w:val="27"/>
        </w:rPr>
        <w:t>инкриминируем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ых </w:t>
      </w:r>
      <w:r>
        <w:rPr>
          <w:rFonts w:ascii="Times New Roman" w:eastAsia="Times New Roman" w:hAnsi="Times New Roman" w:cs="Times New Roman"/>
          <w:sz w:val="27"/>
          <w:szCs w:val="27"/>
        </w:rPr>
        <w:t>ему преступлени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полном объёме, в содеянном раскаялся, давать показания отказался, в соответствии со ст. 51 Конституции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ходатайству государственного обвинителя в соответствии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п. 3 ч. 1 </w:t>
      </w:r>
      <w:r>
        <w:rPr>
          <w:rStyle w:val="cat-Addressgrp-12rplc-4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276 </w:t>
      </w:r>
      <w:r>
        <w:rPr>
          <w:rStyle w:val="cat-Addressgrp-13rplc-4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оглашены показания подсудимого </w:t>
      </w:r>
      <w:r>
        <w:rPr>
          <w:rStyle w:val="cat-FIOgrp-35rplc-4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данные им в ходе предварительного расследования, согласно которым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 </w:t>
      </w:r>
      <w:r>
        <w:rPr>
          <w:rStyle w:val="cat-Addressgrp-0rplc-4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4rplc-4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проживает один. Иногда злоупотребляет спиртными напитками. У него есть знакомый </w:t>
      </w:r>
      <w:r>
        <w:rPr>
          <w:rStyle w:val="cat-FIOgrp-42rplc-4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которым они познакомились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конце </w:t>
      </w:r>
      <w:r>
        <w:rPr>
          <w:rStyle w:val="cat-Dategrp-21rplc-4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Иногда они совместно употребляют спиртные напитки. Так, </w:t>
      </w:r>
      <w:r>
        <w:rPr>
          <w:rStyle w:val="cat-Dategrp-19rplc-4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51rplc-50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 встретил своего друга </w:t>
      </w:r>
      <w:r>
        <w:rPr>
          <w:rStyle w:val="cat-FIOgrp-39rplc-5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возле магазина «Пятерочка» по адресу: </w:t>
      </w:r>
      <w:r>
        <w:rPr>
          <w:rStyle w:val="cat-Addressgrp-5rplc-5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где они договорились пойти к нему домой чтобы распивать совместно алкогольную продукцию, которую </w:t>
      </w:r>
      <w:r>
        <w:rPr>
          <w:rStyle w:val="cat-FIOgrp-42rplc-5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купил. Около </w:t>
      </w:r>
      <w:r>
        <w:rPr>
          <w:rStyle w:val="cat-Timegrp-49rplc-5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9rplc-5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Style w:val="cat-FIOgrp-42rplc-5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находились у него дома по адресу: </w:t>
      </w:r>
      <w:r>
        <w:rPr>
          <w:rStyle w:val="cat-Addressgrp-6rplc-5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распивали алкогольную продукцию, в это время у них с </w:t>
      </w:r>
      <w:r>
        <w:rPr>
          <w:rStyle w:val="cat-FIOgrp-42rplc-5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произошел словесный конфликт, из-за того, что </w:t>
      </w:r>
      <w:r>
        <w:rPr>
          <w:rStyle w:val="cat-FIOgrp-42rplc-5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хотел помочь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ему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навести порядок в доме. В ходе конфликта они с </w:t>
      </w:r>
      <w:r>
        <w:rPr>
          <w:rStyle w:val="cat-FIOgrp-42rplc-6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толкали друг друга,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 телесных повреждений никто никому не причинял, после чего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 разозлился на </w:t>
      </w:r>
      <w:r>
        <w:rPr>
          <w:rStyle w:val="cat-FIOgrp-39rplc-6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вышел с комнаты на кухню,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 взял нож. Когда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 зашел обратно в комнату с ножом в руках, </w:t>
      </w:r>
      <w:r>
        <w:rPr>
          <w:rStyle w:val="cat-FIOgrp-42rplc-6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встал с дивана, он подошел к </w:t>
      </w:r>
      <w:r>
        <w:rPr>
          <w:rStyle w:val="cat-FIOgrp-42rplc-6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направил нож на </w:t>
      </w:r>
      <w:r>
        <w:rPr>
          <w:rStyle w:val="cat-FIOgrp-39rplc-6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область живота и сказал: «Я сейчас один раз тебя пырну, и ты сдохнешь, с***!». Высказанные слова угрозы убийством </w:t>
      </w:r>
      <w:r>
        <w:rPr>
          <w:rStyle w:val="cat-FIOgrp-42rplc-6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оспринял реально, опасался их осуществления, так как осознавал,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носят непредсказуемый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бурном проявлении злобы в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9rplc-6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испугался и начал говорить ему, чтобы он успокоился и убрал нож. После чего он убрал нож на подоконник и сказал </w:t>
      </w:r>
      <w:r>
        <w:rPr>
          <w:rStyle w:val="cat-FIOgrp-42rplc-6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он уходил, далее </w:t>
      </w:r>
      <w:r>
        <w:rPr>
          <w:rStyle w:val="cat-FIOgrp-42rplc-6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ушел в неизвестном направлении. Кроме того, </w:t>
      </w:r>
      <w:r>
        <w:rPr>
          <w:rStyle w:val="cat-Dategrp-20rplc-6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52rplc-7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нему домой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адресу: </w:t>
      </w:r>
      <w:r>
        <w:rPr>
          <w:rStyle w:val="cat-Addressgrp-6rplc-7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приехал его знакомый </w:t>
      </w:r>
      <w:r>
        <w:rPr>
          <w:rStyle w:val="cat-FIOgrp-42rplc-7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чтобы отметить праздник, в связи с чем они с ним распивали алкогольную продукцию. Около </w:t>
      </w:r>
      <w:r>
        <w:rPr>
          <w:rStyle w:val="cat-Timegrp-50rplc-73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23.02.3022 у них с </w:t>
      </w:r>
      <w:r>
        <w:rPr>
          <w:rStyle w:val="cat-FIOgrp-42rplc-7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произошел словесный конфликт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связи с чем он не помнит, так как находился в состоянии сильного алкогольного опьянения, при этом он помнит, что </w:t>
      </w:r>
      <w:r>
        <w:rPr>
          <w:rStyle w:val="cat-FIOgrp-42rplc-7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вел себя неадекватно, хотел забрать у него водку, в связи с чем они начали кричать друг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друга и оскорблять друг друга, при этом ударов никто никому не наносил, телесных повреждений не причинял. Далее он разозлился на </w:t>
      </w:r>
      <w:r>
        <w:rPr>
          <w:rStyle w:val="cat-FIOgrp-39rplc-7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взял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руки нож, который лежал на стуле, рядом с едой и бутылкой водки. После чего он замахнулся на </w:t>
      </w:r>
      <w:r>
        <w:rPr>
          <w:rStyle w:val="cat-FIOgrp-39rplc-7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ножом и сказал: «Я тебя сейчас зарежу». Высказанные слова угрозы убийством </w:t>
      </w:r>
      <w:r>
        <w:rPr>
          <w:rStyle w:val="cat-FIOgrp-42rplc-7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воспринял реально,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опасался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осуществления, так как осознавал,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носят непредсказуемый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выражаются в бурном проявлении злобы в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9rplc-7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(л.д. 86-89).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После оглашения показаний </w:t>
      </w:r>
      <w:r>
        <w:rPr>
          <w:rStyle w:val="cat-FIOgrp-35rplc-8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подсудимый с ними полностью согласился.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отерпевший </w:t>
      </w:r>
      <w:r>
        <w:rPr>
          <w:rStyle w:val="cat-FIOgrp-42rplc-8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судебном заседании не участвовал, извещен надлежащим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причинах неявки суд не уведомил.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Style w:val="cat-Addressgrp-12rplc-8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249 </w:t>
      </w:r>
      <w:r>
        <w:rPr>
          <w:rStyle w:val="cat-Addressgrp-14rplc-8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учётом мнения сторон, не возражавших против рассмотрения дела в отсутствие потерпевшего, суд считает возможным провести судебное разбирательство в отсутствие потерпевшего.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Исследовав доказательства, представленные сторонами в судебном заседании, суд приходит к выводу, что вина </w:t>
      </w:r>
      <w:r>
        <w:rPr>
          <w:rStyle w:val="cat-FIOgrp-35rplc-8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каждого </w:t>
      </w:r>
      <w:r>
        <w:rPr>
          <w:rFonts w:ascii="Times New Roman" w:eastAsia="Times New Roman" w:hAnsi="Times New Roman" w:cs="Times New Roman"/>
          <w:sz w:val="27"/>
          <w:szCs w:val="27"/>
        </w:rPr>
        <w:t>инкриминируемого ему преступления установлена полностью и подтверждается следующими доказательствами по делу.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ходатайству государственного обвинителя в соответствии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согласия сторон, в порядке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Style w:val="cat-Addressgrp-12rplc-8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281 </w:t>
      </w:r>
      <w:r>
        <w:rPr>
          <w:rStyle w:val="cat-Addressgrp-15rplc-8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оглашены показания потерпевшего </w:t>
      </w:r>
      <w:r>
        <w:rPr>
          <w:rStyle w:val="cat-FIOgrp-39rplc-8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из которых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проживает по адресу: </w:t>
      </w:r>
      <w:r>
        <w:rPr>
          <w:rStyle w:val="cat-Addressgrp-7rplc-8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8rplc-8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Официально нигде не трудоустроен. Иногда злоупотребляет спиртными напитками. У него есть знакомый </w:t>
      </w:r>
      <w:r>
        <w:rPr>
          <w:rStyle w:val="cat-FIOgrp-38rplc-9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которым они познакомились в конце </w:t>
      </w:r>
      <w:r>
        <w:rPr>
          <w:rStyle w:val="cat-Dategrp-21rplc-9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Они иногда совместно употребляли спиртные напитки. Так, </w:t>
      </w:r>
      <w:r>
        <w:rPr>
          <w:rStyle w:val="cat-Dategrp-19rplc-9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51rplc-93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 встретил своего друга </w:t>
      </w:r>
      <w:r>
        <w:rPr>
          <w:rStyle w:val="cat-FIOgrp-35rplc-9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возле магазина «Пятерочка»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5rplc-9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где они договорились пойти домой к </w:t>
      </w:r>
      <w:r>
        <w:rPr>
          <w:rStyle w:val="cat-FIOgrp-38rplc-9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чтобы распивать совместно алкогольную продукцию, которую он купил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магазине. Около </w:t>
      </w:r>
      <w:r>
        <w:rPr>
          <w:rStyle w:val="cat-Timegrp-49rplc-97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9rplc-9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они с </w:t>
      </w:r>
      <w:r>
        <w:rPr>
          <w:rStyle w:val="cat-FIOgrp-38rplc-9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находились у него дома по адресу: </w:t>
      </w:r>
      <w:r>
        <w:rPr>
          <w:rStyle w:val="cat-Addressgrp-6rplc-10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распивали алкогольную продукцию, в это время у них с </w:t>
      </w:r>
      <w:r>
        <w:rPr>
          <w:rStyle w:val="cat-FIOgrp-38rplc-10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произошел словесный конфликт в связи с чем не помнит. В ходе конфликта они с </w:t>
      </w:r>
      <w:r>
        <w:rPr>
          <w:rStyle w:val="cat-FIOgrp-38rplc-10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толкали друг друга, при этом телесных повреждений никто никому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причинял, после чего </w:t>
      </w:r>
      <w:r>
        <w:rPr>
          <w:rStyle w:val="cat-FIOgrp-38rplc-10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вышел с комнаты на кухню, где взял нож. Когда </w:t>
      </w:r>
      <w:r>
        <w:rPr>
          <w:rStyle w:val="cat-FIOgrp-38rplc-10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зашел обратно в комнату с ножом в руках, он встал с дивана, </w:t>
      </w:r>
      <w:r>
        <w:rPr>
          <w:rStyle w:val="cat-FIOgrp-38rplc-10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подошел к нему и направил нож на него в область живота и сказал: «Я сейчас один раз тебя пырну, и ты сдохнешь, с***!». Высказанные слова угрозы убийством он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оспринял реально, опасался их осуществления, так как осознавал, что действия </w:t>
      </w:r>
      <w:r>
        <w:rPr>
          <w:rStyle w:val="cat-FIOgrp-35rplc-10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носят непредсказуемый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бурном проявлении злобы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Он испугался и начал говорить </w:t>
      </w:r>
      <w:r>
        <w:rPr>
          <w:rStyle w:val="cat-FIOgrp-38rplc-10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успокоился и убрал нож. После чего </w:t>
      </w:r>
      <w:r>
        <w:rPr>
          <w:rStyle w:val="cat-FIOgrp-38rplc-10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убрал нож на подоконник и сказал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он уходил,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он и сделал.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>
        <w:rPr>
          <w:rStyle w:val="cat-Dategrp-20rplc-10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52rplc-11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приехал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адресу: </w:t>
      </w:r>
      <w:r>
        <w:rPr>
          <w:rStyle w:val="cat-Addressgrp-0rplc-11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9rplc-1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своему другу </w:t>
      </w:r>
      <w:r>
        <w:rPr>
          <w:rStyle w:val="cat-FIOgrp-38rplc-11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чтобы отметить праздник, в связи с чем они с </w:t>
      </w:r>
      <w:r>
        <w:rPr>
          <w:rStyle w:val="cat-FIOgrp-38rplc-11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распивали алкогольную продукцию. Около </w:t>
      </w:r>
      <w:r>
        <w:rPr>
          <w:rStyle w:val="cat-Timegrp-50rplc-11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23.02.3022 у них с </w:t>
      </w:r>
      <w:r>
        <w:rPr>
          <w:rStyle w:val="cat-FIOgrp-38rplc-11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произошел словесный конфликт,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так как </w:t>
      </w:r>
      <w:r>
        <w:rPr>
          <w:rStyle w:val="cat-FIOgrp-38rplc-11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 в состоянии сильного алкогольного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 вел себя агрессивно, кричал на него и провоцировал на драку. В ходе конфликта </w:t>
      </w:r>
      <w:r>
        <w:rPr>
          <w:rFonts w:ascii="Times New Roman" w:eastAsia="Times New Roman" w:hAnsi="Times New Roman" w:cs="Times New Roman"/>
          <w:sz w:val="27"/>
          <w:szCs w:val="27"/>
        </w:rPr>
        <w:t>они начали кричать друг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друга и оскорблять друг друга, при этом ударов никто никому не наносил, телесных повреждений не причинял. Далее </w:t>
      </w:r>
      <w:r>
        <w:rPr>
          <w:rStyle w:val="cat-FIOgrp-38rplc-11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взял в руки нож, который лежал на стуле, рядом с едой и бутылкой водки. </w:t>
      </w:r>
      <w:r>
        <w:rPr>
          <w:rStyle w:val="cat-FIOgrp-38rplc-11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замахнулся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ножом и сказал: «Я тебя сейчас зарежу». Высказанные слова угрозы убийством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воспринял реально,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опасался их осуществления, так как осознавал, что действия </w:t>
      </w:r>
      <w:r>
        <w:rPr>
          <w:rStyle w:val="cat-FIOgrp-35rplc-12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носят непредсказуемый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выражаются в бурном проявлении злобы в </w:t>
      </w:r>
      <w:r>
        <w:rPr>
          <w:rFonts w:ascii="Times New Roman" w:eastAsia="Times New Roman" w:hAnsi="Times New Roman" w:cs="Times New Roman"/>
          <w:sz w:val="28"/>
          <w:szCs w:val="28"/>
        </w:rPr>
        <w:t>его а</w:t>
      </w:r>
      <w:r>
        <w:rPr>
          <w:rFonts w:ascii="Times New Roman" w:eastAsia="Times New Roman" w:hAnsi="Times New Roman" w:cs="Times New Roman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(л.д. 62-64).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После оглашения показаний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потерпевшего </w:t>
      </w:r>
      <w:r>
        <w:rPr>
          <w:rStyle w:val="cat-FIOgrp-39rplc-12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возражений относительно оглашенных показаний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подсудимый </w:t>
      </w:r>
      <w:r>
        <w:rPr>
          <w:rStyle w:val="cat-FIOgrp-38rplc-12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высказал.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Помимо этого, вина </w:t>
      </w:r>
      <w:r>
        <w:rPr>
          <w:rStyle w:val="cat-FIOgrp-35rplc-12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каждого инкриминируемого ему </w:t>
      </w:r>
      <w:r>
        <w:rPr>
          <w:rFonts w:ascii="Times New Roman" w:eastAsia="Times New Roman" w:hAnsi="Times New Roman" w:cs="Times New Roman"/>
          <w:sz w:val="27"/>
          <w:szCs w:val="27"/>
        </w:rPr>
        <w:t>преступления подтверждается следующими материалами уголовного дела: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преступлению, совершенному </w:t>
      </w:r>
      <w:r>
        <w:rPr>
          <w:rStyle w:val="cat-Dategrp-19rplc-1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49rplc-12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заявлением </w:t>
      </w:r>
      <w:r>
        <w:rPr>
          <w:rStyle w:val="cat-FIOgrp-39rplc-12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зарегистрированным в </w:t>
      </w:r>
      <w:r>
        <w:rPr>
          <w:rStyle w:val="cat-Addressgrp-10rplc-12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 УМВД России по </w:t>
      </w:r>
      <w:r>
        <w:rPr>
          <w:rStyle w:val="cat-Addressgrp-0rplc-12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№ 5586 от </w:t>
      </w:r>
      <w:r>
        <w:rPr>
          <w:rStyle w:val="cat-Dategrp-22rplc-12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Style w:val="cat-FIOgrp-42rplc-13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просит привлечь к ответственности </w:t>
      </w:r>
      <w:r>
        <w:rPr>
          <w:rStyle w:val="cat-FIOgrp-35rplc-13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который </w:t>
      </w:r>
      <w:r>
        <w:rPr>
          <w:rStyle w:val="cat-Dategrp-19rplc-13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49rplc-133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угрожал ему убийством (л.д. 33);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осмотра места происшествия от </w:t>
      </w:r>
      <w:r>
        <w:rPr>
          <w:rStyle w:val="cat-Dategrp-22rplc-13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иллюстрированной таблицей, согласно которой в период времени с </w:t>
      </w:r>
      <w:r>
        <w:rPr>
          <w:rStyle w:val="cat-Timegrp-51rplc-13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Timegrp-53rplc-136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22rplc-13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осмотрен д. 64 по адресу </w:t>
      </w:r>
      <w:r>
        <w:rPr>
          <w:rStyle w:val="cat-Addressgrp-11rplc-13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ХМАО-Югры, где </w:t>
      </w:r>
      <w:r>
        <w:rPr>
          <w:rStyle w:val="cat-FIOgrp-38rplc-13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высказывал в адрес </w:t>
      </w:r>
      <w:r>
        <w:rPr>
          <w:rStyle w:val="cat-FIOgrp-39rplc-14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слова угрозы убийством. В ходе осмотра места происшествия изъят кухонный нож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рукояткой черного цвета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(л.д. 22-25);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осмотра предметов от </w:t>
      </w:r>
      <w:r>
        <w:rPr>
          <w:rStyle w:val="cat-Dategrp-23rplc-14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иллюстрированной таблицей, согласно которому осмотрен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передан в камеру хранения ОП-1 УМВД России по </w:t>
      </w:r>
      <w:r>
        <w:rPr>
          <w:rStyle w:val="cat-Addressgrp-0rplc-14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кухонный нож, изъятый </w:t>
      </w:r>
      <w:r>
        <w:rPr>
          <w:rStyle w:val="cat-Dategrp-22rplc-14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ходе осмотра места происшествия в д. 64 по </w:t>
      </w:r>
      <w:r>
        <w:rPr>
          <w:rStyle w:val="cat-Addressgrp-11rplc-14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(л.д. 90-93);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очной ставки между потерпевшим </w:t>
      </w:r>
      <w:r>
        <w:rPr>
          <w:rStyle w:val="cat-FIOgrp-42rplc-14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подозреваемым </w:t>
      </w:r>
      <w:r>
        <w:rPr>
          <w:rStyle w:val="cat-FIOgrp-43rplc-14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потерпевший </w:t>
      </w:r>
      <w:r>
        <w:rPr>
          <w:rStyle w:val="cat-FIOgrp-42rplc-14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данные им показания, будучи допрошенным в качестве потерпевшего,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указал, что с </w:t>
      </w:r>
      <w:r>
        <w:rPr>
          <w:rStyle w:val="cat-FIOgrp-38rplc-14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они примирились, претензий друг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другу не имеют, </w:t>
      </w:r>
      <w:r>
        <w:rPr>
          <w:rStyle w:val="cat-FIOgrp-38rplc-14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показания потерпевшего </w:t>
      </w:r>
      <w:r>
        <w:rPr>
          <w:rStyle w:val="cat-FIOgrp-39rplc-15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подтвердил, </w:t>
      </w:r>
      <w:r>
        <w:rPr>
          <w:rFonts w:ascii="Times New Roman" w:eastAsia="Times New Roman" w:hAnsi="Times New Roman" w:cs="Times New Roman"/>
          <w:sz w:val="27"/>
          <w:szCs w:val="27"/>
        </w:rPr>
        <w:t>вину в совершении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инкриминируемых преступлений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содеянном раскаялся (л.д. 150-154).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преступлению, совершенному </w:t>
      </w:r>
      <w:r>
        <w:rPr>
          <w:rStyle w:val="cat-Dategrp-20rplc-15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50rplc-15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заявлением </w:t>
      </w:r>
      <w:r>
        <w:rPr>
          <w:rStyle w:val="cat-FIOgrp-39rplc-15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зарегистрированным в </w:t>
      </w:r>
      <w:r>
        <w:rPr>
          <w:rStyle w:val="cat-Addressgrp-10rplc-15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 УМВД России по </w:t>
      </w:r>
      <w:r>
        <w:rPr>
          <w:rStyle w:val="cat-Addressgrp-0rplc-15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№ 5584 от </w:t>
      </w:r>
      <w:r>
        <w:rPr>
          <w:rStyle w:val="cat-Dategrp-22rplc-156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Style w:val="cat-FIOgrp-42rplc-15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просит привлечь к ответственности </w:t>
      </w:r>
      <w:r>
        <w:rPr>
          <w:rStyle w:val="cat-FIOgrp-35rplc-15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который </w:t>
      </w:r>
      <w:r>
        <w:rPr>
          <w:rStyle w:val="cat-Dategrp-20rplc-15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около </w:t>
      </w:r>
      <w:r>
        <w:rPr>
          <w:rStyle w:val="cat-Timegrp-50rplc-160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угрожал ему убийством (л.д. 45);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осмотра места происшествия от </w:t>
      </w:r>
      <w:r>
        <w:rPr>
          <w:rStyle w:val="cat-Dategrp-22rplc-16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иллюстрированной таблицей, согласно которой в период времени с </w:t>
      </w:r>
      <w:r>
        <w:rPr>
          <w:rStyle w:val="cat-Timegrp-51rplc-162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>
        <w:rPr>
          <w:rStyle w:val="cat-Timegrp-53rplc-163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22rplc-16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осмотрен д. 64 по адресу </w:t>
      </w:r>
      <w:r>
        <w:rPr>
          <w:rStyle w:val="cat-Addressgrp-11rplc-16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ХМАО-Югры, где </w:t>
      </w:r>
      <w:r>
        <w:rPr>
          <w:rStyle w:val="cat-FIOgrp-38rplc-16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высказывал в адрес </w:t>
      </w:r>
      <w:r>
        <w:rPr>
          <w:rStyle w:val="cat-FIOgrp-39rplc-16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слова угрозы убийством. В ходе осмотра места происшествия изъят кухонный нож с рукояткой черного цвета (л.д. 22-25);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осмотра предметов от </w:t>
      </w:r>
      <w:r>
        <w:rPr>
          <w:rStyle w:val="cat-Dategrp-23rplc-16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иллюстрированной таблицей, согласно которому осмотрен и передан в камеру хранения ОП-1 УМВД России по </w:t>
      </w:r>
      <w:r>
        <w:rPr>
          <w:rStyle w:val="cat-Addressgrp-0rplc-16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кухонный нож, изъятый </w:t>
      </w:r>
      <w:r>
        <w:rPr>
          <w:rStyle w:val="cat-Dategrp-22rplc-17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ходе осмотра места происшествия в д. 64 по </w:t>
      </w:r>
      <w:r>
        <w:rPr>
          <w:rStyle w:val="cat-Addressgrp-11rplc-17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(л.д. 90-93);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очной ставки между потерпевшим </w:t>
      </w:r>
      <w:r>
        <w:rPr>
          <w:rStyle w:val="cat-FIOgrp-42rplc-17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подозреваемым </w:t>
      </w:r>
      <w:r>
        <w:rPr>
          <w:rStyle w:val="cat-FIOgrp-43rplc-17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потерпевший </w:t>
      </w:r>
      <w:r>
        <w:rPr>
          <w:rStyle w:val="cat-FIOgrp-42rplc-17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подтвердил ранее данные им показания, будучи допрошенным в качестве потерпевшего, указал, что с </w:t>
      </w:r>
      <w:r>
        <w:rPr>
          <w:rStyle w:val="cat-FIOgrp-38rplc-17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они примирились, претензий друг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другу не имеют, </w:t>
      </w:r>
      <w:r>
        <w:rPr>
          <w:rStyle w:val="cat-FIOgrp-38rplc-17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показания потерпевшего </w:t>
      </w:r>
      <w:r>
        <w:rPr>
          <w:rStyle w:val="cat-FIOgrp-39rplc-17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подтвердил, вину в совершении инкриминируемых преступлений признал полностью,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в содеянном раскаялся (л.д. 150-154).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 совокупности представленные доказательства, суд признает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допустимыми, относимыми и достаточными для признания </w:t>
      </w:r>
      <w:r>
        <w:rPr>
          <w:rStyle w:val="cat-FIOgrp-35rplc-17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каждого </w:t>
      </w:r>
      <w:r>
        <w:rPr>
          <w:rFonts w:ascii="Times New Roman" w:eastAsia="Times New Roman" w:hAnsi="Times New Roman" w:cs="Times New Roman"/>
          <w:sz w:val="27"/>
          <w:szCs w:val="27"/>
        </w:rPr>
        <w:t>инкриминируем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sz w:val="27"/>
          <w:szCs w:val="27"/>
        </w:rPr>
        <w:t>преступления.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подсудимого </w:t>
      </w:r>
      <w:r>
        <w:rPr>
          <w:rStyle w:val="cat-FIOgrp-35rplc-17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омимо его признательных показаний подтверждается показаниями потерпевшего </w:t>
      </w:r>
      <w:r>
        <w:rPr>
          <w:rStyle w:val="cat-FIOgrp-39rplc-180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оглашенных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совокупности данные показания являются последовательными, согласующимися между собой,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устанавливающими одни и те же фактические обстоятельства и общую картину произошедшего, полученными в соответствии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с требованиями уголовно-процессуального закона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подтверждающимися исследованными в судебном заседании материалами дела.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совершенному </w:t>
      </w:r>
      <w:r>
        <w:rPr>
          <w:rStyle w:val="cat-Dategrp-19rplc-18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49rplc-182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ч. 1 ст. 119 Уголовного кодекса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угроз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убийством, если имелись основания опасаться осуществления этой угрозы.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совершенному </w:t>
      </w:r>
      <w:r>
        <w:rPr>
          <w:rStyle w:val="cat-Dategrp-20rplc-18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50rplc-18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ч. 1 ст. 119 Уголовного кодекса Российской Федерации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угроз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убийством, если имелись основания опасаться осуществления этой угрозы.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смягчающим наказание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совершенному </w:t>
      </w:r>
      <w:r>
        <w:rPr>
          <w:rStyle w:val="cat-Dategrp-19rplc-18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49rplc-18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«к»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ч. 2 </w:t>
      </w:r>
      <w:r>
        <w:rPr>
          <w:rFonts w:ascii="Times New Roman" w:eastAsia="Times New Roman" w:hAnsi="Times New Roman" w:cs="Times New Roman"/>
          <w:sz w:val="27"/>
          <w:szCs w:val="27"/>
        </w:rPr>
        <w:t>ст. 61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Уголовного кодекса Российской Федерации, суд относит </w:t>
      </w:r>
      <w:r>
        <w:rPr>
          <w:rFonts w:ascii="Times New Roman" w:eastAsia="Times New Roman" w:hAnsi="Times New Roman" w:cs="Times New Roman"/>
          <w:sz w:val="27"/>
          <w:szCs w:val="27"/>
        </w:rPr>
        <w:t>иные действия подсудимого, направленные на заглаживание вреда, причиненного потерпевшему, в ви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 принесения извинений потерпевшему,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раскаяние и признание вины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преступления.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суд </w:t>
      </w:r>
      <w:r>
        <w:rPr>
          <w:rFonts w:ascii="Times New Roman" w:eastAsia="Times New Roman" w:hAnsi="Times New Roman" w:cs="Times New Roman"/>
          <w:sz w:val="28"/>
          <w:szCs w:val="28"/>
        </w:rPr>
        <w:t>вопреки доводам защитника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обстоятельства, смягчающего наказание подсудимого, </w:t>
      </w:r>
      <w:r>
        <w:rPr>
          <w:rFonts w:ascii="Times New Roman" w:eastAsia="Times New Roman" w:hAnsi="Times New Roman" w:cs="Times New Roman"/>
          <w:sz w:val="28"/>
          <w:szCs w:val="28"/>
        </w:rPr>
        <w:t>по деянию,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совершенному </w:t>
      </w:r>
      <w:r>
        <w:rPr>
          <w:rStyle w:val="cat-Dategrp-19rplc-18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49rplc-18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противоправность или аморальность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потерпевшего </w:t>
      </w:r>
      <w:r>
        <w:rPr>
          <w:rStyle w:val="cat-FIOgrp-44rplc-18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которое явилось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sz w:val="28"/>
          <w:szCs w:val="28"/>
        </w:rPr>
        <w:t>поводом для преступления, по смыслу, придаваемому таким обстоятельствам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ввиду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отсутствия </w:t>
      </w:r>
      <w:r>
        <w:rPr>
          <w:rFonts w:ascii="Times New Roman" w:eastAsia="Times New Roman" w:hAnsi="Times New Roman" w:cs="Times New Roman"/>
          <w:sz w:val="28"/>
          <w:szCs w:val="28"/>
        </w:rPr>
        <w:t>такового, поскольку в судебном заседании не нашло своего подтверждения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обстоятельство,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инициатором конфликта </w:t>
      </w:r>
      <w:r>
        <w:rPr>
          <w:rStyle w:val="cat-Dategrp-19rplc-19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потерпевший, который бы совершал какие-либо противоправные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аморальные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в отношении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Из оглашенных в судебном заседании показаний подсудимого следует, что конфликт </w:t>
      </w:r>
      <w:r>
        <w:rPr>
          <w:rStyle w:val="cat-Dategrp-19rplc-19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 </w:t>
      </w:r>
      <w:r>
        <w:rPr>
          <w:rStyle w:val="cat-FIOgrp-42rplc-19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из-за того, что </w:t>
      </w:r>
      <w:r>
        <w:rPr>
          <w:rStyle w:val="cat-FIOgrp-42rplc-19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хотел помочь ему навести порядок в доме, что, по мнению суда, нельзя расценить 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противоправн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аморальн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, способн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являться поводом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высказывания слов угрозы убийством.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смягчающим наказание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совершенному </w:t>
      </w:r>
      <w:r>
        <w:rPr>
          <w:rStyle w:val="cat-Dategrp-20rplc-19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50rplc-19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«к»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ч. 2 </w:t>
      </w:r>
      <w:r>
        <w:rPr>
          <w:rFonts w:ascii="Times New Roman" w:eastAsia="Times New Roman" w:hAnsi="Times New Roman" w:cs="Times New Roman"/>
          <w:sz w:val="27"/>
          <w:szCs w:val="27"/>
        </w:rPr>
        <w:t>ст. 61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Уголовного кодекса Российской Федерации, суд относит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иные действия подсудимого, направленные на заглаживание вреда, причиненного потерпевшему, в вине принесения извинений потерпевшему,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раскаяние и признание вины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преступления.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обстоятельствам, смягчающим наказание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совершенному </w:t>
      </w:r>
      <w:r>
        <w:rPr>
          <w:rStyle w:val="cat-Dategrp-20rplc-19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50rplc-19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«</w:t>
      </w:r>
      <w:r>
        <w:rPr>
          <w:rFonts w:ascii="Times New Roman" w:eastAsia="Times New Roman" w:hAnsi="Times New Roman" w:cs="Times New Roman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 61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Уголовного кодекса Российской Федерации, суд относит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противоправность или аморальность поведения потерпевшего, явившегося поводом для преступления, поскольку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оглашенных в судебном заседании показаний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потерпевшего следует, что в ходе конфликта </w:t>
      </w:r>
      <w:r>
        <w:rPr>
          <w:rStyle w:val="cat-Dategrp-20rplc-19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подсудимый, так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потерпевший </w:t>
      </w:r>
      <w:r>
        <w:rPr>
          <w:rFonts w:ascii="Times New Roman" w:eastAsia="Times New Roman" w:hAnsi="Times New Roman" w:cs="Times New Roman"/>
          <w:sz w:val="27"/>
          <w:szCs w:val="27"/>
        </w:rPr>
        <w:t>кричали и оскорбляли друг друга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Оскорбления, произносимые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адрес подсудимого потерпевшим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конфликта </w:t>
      </w:r>
      <w:r>
        <w:rPr>
          <w:rStyle w:val="cat-Dategrp-20rplc-19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суд расценивает 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противоправн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аморальн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способного </w:t>
      </w:r>
      <w:r>
        <w:rPr>
          <w:rFonts w:ascii="Times New Roman" w:eastAsia="Times New Roman" w:hAnsi="Times New Roman" w:cs="Times New Roman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поводом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совершения </w:t>
      </w:r>
      <w:r>
        <w:rPr>
          <w:rStyle w:val="cat-Dategrp-20rplc-20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инкриминируемого преступления, предусмотренного ч. 1 ст. 119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снований для признания в качестве смягчающего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каждому инкриминируемому подсудимому преступлению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способствование раскрытию и расследованию преступления (п. «и»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61 Уголовного кодекса Российской Федерации), вопреки доводам защитника подсудимого, мировой судья не усматривает, поскольку согласно разъяснениям, содержащимся в п. 30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Пленума Верховного Суда РФ от </w:t>
      </w:r>
      <w:r>
        <w:rPr>
          <w:rStyle w:val="cat-Dategrp-24rplc-20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практике назначения судами Российской Федерации уголовного наказания» активное способствование раскрытию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расследованию преступления следует учитывать в качестве смягчающего наказание обстоятельства, предусмотренного пунктом «и» части 1 статьи 61 УК РФ, если лицо о совершенном с его участием преступлении либо о своей роли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преступлении представило органам дознания или следствия информацию, имеющую значение для раскрытия и расследования преступления (например, указало лиц, участвовавших в совершении преступления, сообщило их данные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место нахождения, сведения, подтверждающие их участие в совершении преступления, а также указало лиц, которые могут дать свидетельские показания, лиц, которые приобрели похищенное имущество; указало место сокрытия похищенного, место нахождения орудий преступления, иных предметов и документов, которые могут служить средствами обнаружения преступления и установления обстоятельств уголовного дела). 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тем, указанных обстоятельств по каждому преступлению мировым судьей не установлено.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наказание, в соответствии с ч. 1 ст. 63 Уголовного кодекса Российской Федерации,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каждому инкриминируемому подсудимому преступлению </w:t>
      </w:r>
      <w:r>
        <w:rPr>
          <w:rFonts w:ascii="Times New Roman" w:eastAsia="Times New Roman" w:hAnsi="Times New Roman" w:cs="Times New Roman"/>
          <w:sz w:val="28"/>
          <w:szCs w:val="28"/>
        </w:rPr>
        <w:t>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ч. 1.1 ст. 63 Уголовного кодекса Российской Федерации суд, назначающий наказание, в зависимости от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степени общественной опасности преступления, обстоятельств его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личности виновного может признать отягчающим обстоятельством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преступления в состоянии опьянения, вызванном употреблением алкоголя, наркотических средств или других одурманивающих веществ.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подсудимый пояснил, что в момент совершения всех преступлений он находился в состоянии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если бы он был трезвым, то совершенные им преступления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бы не совершил.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чем мировой судья приходит к выводу, что именно состояние алкогольного опьянения сняло внутренний контроль за поведением подсудимого, обусловило снижение самоконтроля и самокритики, что и способствовало совершению каждого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подсудимому преступлений,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119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характер и степень общественной опасности и обстоятельств всех вменяемых подсудимому преступлений, совершенных </w:t>
      </w:r>
      <w:r>
        <w:rPr>
          <w:rStyle w:val="cat-FIOgrp-38rplc-20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алкогольного опьянения, которое, как установлено в судебном заседании, оказало прямое влияние на поведение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и способствовало совершению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преступления, личность </w:t>
      </w:r>
      <w:r>
        <w:rPr>
          <w:rStyle w:val="cat-FIOgrp-35rplc-20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по месту жительства характеризуется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посредственно,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трудоустроен, 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судим, привлекался к административной ответственности по гл.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приходит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выводу, что подсудимый </w:t>
      </w:r>
      <w:r>
        <w:rPr>
          <w:rStyle w:val="cat-FIOgrp-38rplc-20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инкриминируемые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преступления, предусмотренные ч. 1 ст. 119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состоянии алкогольного опьянения, в связи с чем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ч. 1.1 ст. 63 Уголовного кодекса Российской Федерации признает отягчающим его наказание обстоятельством совершение каждого преступления в состоянии опьянения, вызванном употреблением алкоголя.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суда отсутствуют основания для изменения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совершённ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подсудимым, на менее тяжкую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ч. 6 ст. 15 Уголовного кодекса Российской Федерации, поскольку данные преступления уже относятся к категории небольшой тяжести.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судья, в соответствии с ч. 3 ст. 60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учитывает характер и степень общественной опасности совершённых преступлений,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в соответствии со ст. 15 Уголовного кодекса Российской Федерации относятся к категории небольшой тяжести,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личность подсудимого, который по месту жительства характеризуется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посредственно,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трудоустроен, ранее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судим, </w:t>
      </w:r>
      <w:r>
        <w:rPr>
          <w:rFonts w:ascii="Times New Roman" w:eastAsia="Times New Roman" w:hAnsi="Times New Roman" w:cs="Times New Roman"/>
          <w:sz w:val="28"/>
          <w:szCs w:val="28"/>
        </w:rPr>
        <w:t>иждивенцев не име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, в браке не состо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смягчающих и отягчающего вину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влияние назначенного наказания на исправление подсудимого и условия жизни его семьи.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принимая во внимание конкретные обстоятельства совершённого преступления, влияние назначенного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исправление подсудимого, его личность, материальное положение,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смягчающ</w:t>
      </w:r>
      <w:r>
        <w:rPr>
          <w:rFonts w:ascii="Times New Roman" w:eastAsia="Times New Roman" w:hAnsi="Times New Roman" w:cs="Times New Roman"/>
          <w:sz w:val="28"/>
          <w:szCs w:val="28"/>
        </w:rPr>
        <w:t>их и о</w:t>
      </w:r>
      <w:r>
        <w:rPr>
          <w:rFonts w:ascii="Times New Roman" w:eastAsia="Times New Roman" w:hAnsi="Times New Roman" w:cs="Times New Roman"/>
          <w:sz w:val="28"/>
          <w:szCs w:val="28"/>
        </w:rPr>
        <w:t>тягчающ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в целях восстановления социальной справедливости и предупреждения совершения подсудимым новых преступлений, как предусмотрено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ст. 43 Уголовного кодекса Российской Федерации, судья 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справедливым назначить 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каждое преступление.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назначением подсудимому наказания, не связанного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лишением свободы, с учетом ч. 1 ст.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снований для применения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53.1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инкриминируемому преступлению 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относ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наказаниям, которые суд вправе назначить условно, то правовых оснований для применения ст. 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инкриминируемому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имеется.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судом по делу установлено отягчающее вину обстоятельство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отсутствуют основания для применения положений ч. 1 ст. 62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инкриминируемому преступлению.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к подсудимому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инкриминируемому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положений ст. 64 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ировой судья не усматривает, поскольку в деле отсутствуют исключительные обстоятельства, связанные с целями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мотивами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ролью виновного, его поведением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после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преступлений, и другие обстоятельства, существенно уменьшающие степень общественной опасности преступлений. 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тем, в ходе судебного разбирательства установлено обстоятельство, связанное с истечением срока давности привлечения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уголовной ответственности.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Преступление, предусмотренное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преступлений небольшой тяжести.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 «а»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лицо освобождается от уголовной ответственности, если со дня совершения преступления истекло два года после совершения преступления небольшой тяжести.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Style w:val="cat-Addressgrp-12rplc-20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Style w:val="cat-Addressgrp-16rplc-20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факта истечения срока давности в ходе судебного разбирательства суд постановляет по делу обвинительный приговор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освобождением осужденного от назначенного ему наказания. По смыслу закона такое же решение принимается и в том случае, если срок давности истекает после постановления приговора, но до его вступления в законную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Указанный ввод соответствует правовой позиции, изложенной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46 </w:t>
      </w:r>
      <w:r>
        <w:rPr>
          <w:rFonts w:ascii="Times New Roman" w:eastAsia="Times New Roman" w:hAnsi="Times New Roman" w:cs="Times New Roman"/>
          <w:sz w:val="28"/>
          <w:szCs w:val="28"/>
        </w:rPr>
        <w:t>Обзор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практики Верховного Суда РФ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 (2021)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Президиумом Верховного Суда РФ </w:t>
      </w:r>
      <w:r>
        <w:rPr>
          <w:rStyle w:val="cat-Dategrp-25rplc-20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приостановления течения срока давности, когда подсудимый находился в розыске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26rplc-20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27rplc-20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Style w:val="cat-Dategrp-28rplc-21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29rplc-2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давности привлечения </w:t>
      </w:r>
      <w:r>
        <w:rPr>
          <w:rStyle w:val="cat-FIOgrp-35rplc-21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ответственности за данное преступление небольшой тяжести истек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даты вступления в законную силу приговора, вынесенного </w:t>
      </w:r>
      <w:r>
        <w:rPr>
          <w:rStyle w:val="cat-Dategrp-30rplc-2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до </w:t>
      </w:r>
      <w:r>
        <w:rPr>
          <w:rStyle w:val="cat-Dategrp-31rplc-2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«а» ч. 1 ст. 78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,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Style w:val="cat-Addressgrp-12rplc-2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302 </w:t>
      </w:r>
      <w:r>
        <w:rPr>
          <w:rStyle w:val="cat-Addressgrp-16rplc-2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связи с истечением срока давности привлечения </w:t>
      </w:r>
      <w:r>
        <w:rPr>
          <w:rStyle w:val="cat-FIOgrp-35rplc-21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уголовной ответственности, последний подлежит освобождению от назначенного судом наказания.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приговора без назначения наказания, освобождения от наказания или применения отсрочки отбывания наказания, </w:t>
      </w:r>
      <w:r>
        <w:rPr>
          <w:rFonts w:ascii="Times New Roman" w:eastAsia="Times New Roman" w:hAnsi="Times New Roman" w:cs="Times New Roman"/>
          <w:sz w:val="28"/>
          <w:szCs w:val="28"/>
        </w:rPr>
        <w:t>по каждому инкриминируемому преступлению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кухонный нож, хранимый в камере хранения ОП № 1 УМВД России по </w:t>
      </w:r>
      <w:r>
        <w:rPr>
          <w:rStyle w:val="cat-Addressgrp-0rplc-2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орудие преступления. 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Гражданский иск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заявлен. 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Вопрос о процессуальных издержках разрешен в отдельном постановлении.</w:t>
      </w:r>
    </w:p>
    <w:p>
      <w:pPr>
        <w:spacing w:before="0" w:after="0" w:line="317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статьями 304, 307, 308, 309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Уголовно-процессуального кодекса Российской Федерации, мировой судья</w:t>
      </w:r>
    </w:p>
    <w:p>
      <w:pPr>
        <w:widowControl w:val="0"/>
        <w:spacing w:before="2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>ПРИГОВОРИЛ:</w:t>
      </w:r>
    </w:p>
    <w:p>
      <w:pPr>
        <w:spacing w:before="0" w:after="0" w:line="317" w:lineRule="atLeast"/>
        <w:ind w:firstLine="709"/>
        <w:jc w:val="both"/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37rplc-21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ч. 1 ст.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19, </w:t>
      </w:r>
      <w:r>
        <w:rPr>
          <w:rFonts w:ascii="Times New Roman" w:eastAsia="Times New Roman" w:hAnsi="Times New Roman" w:cs="Times New Roman"/>
          <w:sz w:val="28"/>
          <w:szCs w:val="28"/>
        </w:rPr>
        <w:t>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ему наказание: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ч. 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19rplc-2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49rplc-22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сроком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двести</w:t>
      </w:r>
      <w:r>
        <w:rPr>
          <w:rFonts w:ascii="Times New Roman" w:eastAsia="Times New Roman" w:hAnsi="Times New Roman" w:cs="Times New Roman"/>
          <w:sz w:val="28"/>
          <w:szCs w:val="28"/>
        </w:rPr>
        <w:t>) часов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п. «а» ч. 1 ст. 78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3 ч. 1 ст. 24, ч. 8 </w:t>
      </w:r>
      <w:r>
        <w:rPr>
          <w:rStyle w:val="cat-Addressgrp-12rplc-22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302 </w:t>
      </w:r>
      <w:r>
        <w:rPr>
          <w:rStyle w:val="cat-Addressgrp-16rplc-22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освободить </w:t>
      </w:r>
      <w:r>
        <w:rPr>
          <w:rStyle w:val="cat-FIOgrp-37rplc-22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преступление, совершенное </w:t>
      </w:r>
      <w:r>
        <w:rPr>
          <w:rStyle w:val="cat-Dategrp-19rplc-2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49rplc-22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истечением срока давности привлечения к уголовной ответственности;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ч. 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преступление, совершенное </w:t>
      </w:r>
      <w:r>
        <w:rPr>
          <w:rStyle w:val="cat-Dategrp-20rplc-2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50rplc-228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eastAsia="Times New Roman" w:hAnsi="Times New Roman" w:cs="Times New Roman"/>
          <w:sz w:val="28"/>
          <w:szCs w:val="28"/>
        </w:rPr>
        <w:t>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двести</w:t>
      </w:r>
      <w:r>
        <w:rPr>
          <w:rFonts w:ascii="Times New Roman" w:eastAsia="Times New Roman" w:hAnsi="Times New Roman" w:cs="Times New Roman"/>
          <w:sz w:val="28"/>
          <w:szCs w:val="28"/>
        </w:rPr>
        <w:t>)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в отношении </w:t>
      </w:r>
      <w:r>
        <w:rPr>
          <w:rStyle w:val="cat-FIOgrp-35rplc-2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прежней в виде подписки о невыезде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надлежащем поведении до вступления приговора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кухонный нож, хранимый в камере хранения ОП № 1 УМВД России по </w:t>
      </w:r>
      <w:r>
        <w:rPr>
          <w:rStyle w:val="cat-Addressgrp-0rplc-2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обжалован 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15 (пятнадцати) суток со дня его провозглашения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обжалования приговора в апелляционном порядке осуждённый вправе ходатайствовать о своём участии в рассмотрении уголовного дела судом апелляционной инстанции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eastAsia="Times New Roman" w:hAnsi="Times New Roman" w:cs="Times New Roman"/>
          <w:sz w:val="28"/>
          <w:szCs w:val="28"/>
        </w:rPr>
        <w:t>желани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иметь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участия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уголовного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удом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апелляционной инстанции,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указав об этом в апелляционной жалобе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возражениях на жалобу, представление, принесенные другими участниками уголовного процесса.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Style w:val="cat-FIOgrp-45rplc-231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судебного </w:t>
      </w:r>
      <w:r>
        <w:rPr>
          <w:rFonts w:ascii="Times New Roman" w:eastAsia="Times New Roman" w:hAnsi="Times New Roman" w:cs="Times New Roman"/>
          <w:sz w:val="18"/>
          <w:szCs w:val="18"/>
        </w:rPr>
        <w:t>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 </w:t>
      </w:r>
      <w:r>
        <w:rPr>
          <w:rStyle w:val="cat-FIOgrp-45rplc-23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7rplc-2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1-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 </w:t>
      </w:r>
      <w:r>
        <w:rPr>
          <w:rStyle w:val="cat-FIOgrp-46rplc-23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5601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17rplc-1">
    <w:name w:val="cat-Date grp-17 rplc-1"/>
    <w:basedOn w:val="DefaultParagraphFont"/>
  </w:style>
  <w:style w:type="character" w:customStyle="1" w:styleId="cat-FIOgrp-32rplc-2">
    <w:name w:val="cat-FIO grp-32 rplc-2"/>
    <w:basedOn w:val="DefaultParagraphFont"/>
  </w:style>
  <w:style w:type="character" w:customStyle="1" w:styleId="cat-FIOgrp-33rplc-3">
    <w:name w:val="cat-FIO grp-33 rplc-3"/>
    <w:basedOn w:val="DefaultParagraphFont"/>
  </w:style>
  <w:style w:type="character" w:customStyle="1" w:styleId="cat-Addressgrp-0rplc-4">
    <w:name w:val="cat-Address grp-0 rplc-4"/>
    <w:basedOn w:val="DefaultParagraphFont"/>
  </w:style>
  <w:style w:type="character" w:customStyle="1" w:styleId="cat-FIOgrp-34rplc-5">
    <w:name w:val="cat-FIO grp-34 rplc-5"/>
    <w:basedOn w:val="DefaultParagraphFont"/>
  </w:style>
  <w:style w:type="character" w:customStyle="1" w:styleId="cat-FIOgrp-35rplc-6">
    <w:name w:val="cat-FIO grp-35 rplc-6"/>
    <w:basedOn w:val="DefaultParagraphFont"/>
  </w:style>
  <w:style w:type="character" w:customStyle="1" w:styleId="cat-FIOgrp-36rplc-7">
    <w:name w:val="cat-FIO grp-36 rplc-7"/>
    <w:basedOn w:val="DefaultParagraphFont"/>
  </w:style>
  <w:style w:type="character" w:customStyle="1" w:styleId="cat-Dategrp-18rplc-8">
    <w:name w:val="cat-Date grp-18 rplc-8"/>
    <w:basedOn w:val="DefaultParagraphFont"/>
  </w:style>
  <w:style w:type="character" w:customStyle="1" w:styleId="cat-FIOgrp-37rplc-9">
    <w:name w:val="cat-FIO grp-37 rplc-9"/>
    <w:basedOn w:val="DefaultParagraphFont"/>
  </w:style>
  <w:style w:type="character" w:customStyle="1" w:styleId="cat-ExternalSystemDefinedgrp-54rplc-10">
    <w:name w:val="cat-ExternalSystemDefined grp-54 rplc-10"/>
    <w:basedOn w:val="DefaultParagraphFont"/>
  </w:style>
  <w:style w:type="character" w:customStyle="1" w:styleId="cat-PassportDatagrp-47rplc-11">
    <w:name w:val="cat-PassportData grp-47 rplc-11"/>
    <w:basedOn w:val="DefaultParagraphFont"/>
  </w:style>
  <w:style w:type="character" w:customStyle="1" w:styleId="cat-Addressgrp-1rplc-12">
    <w:name w:val="cat-Address grp-1 rplc-12"/>
    <w:basedOn w:val="DefaultParagraphFont"/>
  </w:style>
  <w:style w:type="character" w:customStyle="1" w:styleId="cat-Addressgrp-0rplc-13">
    <w:name w:val="cat-Address grp-0 rplc-13"/>
    <w:basedOn w:val="DefaultParagraphFont"/>
  </w:style>
  <w:style w:type="character" w:customStyle="1" w:styleId="cat-OrganizationNamegrp-48rplc-14">
    <w:name w:val="cat-OrganizationName grp-48 rplc-14"/>
    <w:basedOn w:val="DefaultParagraphFont"/>
  </w:style>
  <w:style w:type="character" w:customStyle="1" w:styleId="cat-Addressgrp-2rplc-15">
    <w:name w:val="cat-Address grp-2 rplc-15"/>
    <w:basedOn w:val="DefaultParagraphFont"/>
  </w:style>
  <w:style w:type="character" w:customStyle="1" w:styleId="cat-FIOgrp-38rplc-16">
    <w:name w:val="cat-FIO grp-38 rplc-16"/>
    <w:basedOn w:val="DefaultParagraphFont"/>
  </w:style>
  <w:style w:type="character" w:customStyle="1" w:styleId="cat-FIOgrp-39rplc-17">
    <w:name w:val="cat-FIO grp-39 rplc-17"/>
    <w:basedOn w:val="DefaultParagraphFont"/>
  </w:style>
  <w:style w:type="character" w:customStyle="1" w:styleId="cat-Addressgrp-0rplc-18">
    <w:name w:val="cat-Address grp-0 rplc-18"/>
    <w:basedOn w:val="DefaultParagraphFont"/>
  </w:style>
  <w:style w:type="character" w:customStyle="1" w:styleId="cat-Dategrp-19rplc-19">
    <w:name w:val="cat-Date grp-19 rplc-19"/>
    <w:basedOn w:val="DefaultParagraphFont"/>
  </w:style>
  <w:style w:type="character" w:customStyle="1" w:styleId="cat-Timegrp-49rplc-20">
    <w:name w:val="cat-Time grp-49 rplc-20"/>
    <w:basedOn w:val="DefaultParagraphFont"/>
  </w:style>
  <w:style w:type="character" w:customStyle="1" w:styleId="cat-FIOgrp-40rplc-21">
    <w:name w:val="cat-FIO grp-40 rplc-21"/>
    <w:basedOn w:val="DefaultParagraphFont"/>
  </w:style>
  <w:style w:type="character" w:customStyle="1" w:styleId="cat-Addressgrp-3rplc-22">
    <w:name w:val="cat-Address grp-3 rplc-22"/>
    <w:basedOn w:val="DefaultParagraphFont"/>
  </w:style>
  <w:style w:type="character" w:customStyle="1" w:styleId="cat-FIOgrp-41rplc-23">
    <w:name w:val="cat-FIO grp-41 rplc-23"/>
    <w:basedOn w:val="DefaultParagraphFont"/>
  </w:style>
  <w:style w:type="character" w:customStyle="1" w:styleId="cat-FIOgrp-39rplc-24">
    <w:name w:val="cat-FIO grp-39 rplc-24"/>
    <w:basedOn w:val="DefaultParagraphFont"/>
  </w:style>
  <w:style w:type="character" w:customStyle="1" w:styleId="cat-FIOgrp-39rplc-25">
    <w:name w:val="cat-FIO grp-39 rplc-25"/>
    <w:basedOn w:val="DefaultParagraphFont"/>
  </w:style>
  <w:style w:type="character" w:customStyle="1" w:styleId="cat-FIOgrp-39rplc-26">
    <w:name w:val="cat-FIO grp-39 rplc-26"/>
    <w:basedOn w:val="DefaultParagraphFont"/>
  </w:style>
  <w:style w:type="character" w:customStyle="1" w:styleId="cat-FIOgrp-35rplc-27">
    <w:name w:val="cat-FIO grp-35 rplc-27"/>
    <w:basedOn w:val="DefaultParagraphFont"/>
  </w:style>
  <w:style w:type="character" w:customStyle="1" w:styleId="cat-FIOgrp-42rplc-28">
    <w:name w:val="cat-FIO grp-42 rplc-28"/>
    <w:basedOn w:val="DefaultParagraphFont"/>
  </w:style>
  <w:style w:type="character" w:customStyle="1" w:styleId="cat-FIOgrp-35rplc-29">
    <w:name w:val="cat-FIO grp-35 rplc-29"/>
    <w:basedOn w:val="DefaultParagraphFont"/>
  </w:style>
  <w:style w:type="character" w:customStyle="1" w:styleId="cat-Dategrp-20rplc-30">
    <w:name w:val="cat-Date grp-20 rplc-30"/>
    <w:basedOn w:val="DefaultParagraphFont"/>
  </w:style>
  <w:style w:type="character" w:customStyle="1" w:styleId="cat-Timegrp-50rplc-31">
    <w:name w:val="cat-Time grp-50 rplc-31"/>
    <w:basedOn w:val="DefaultParagraphFont"/>
  </w:style>
  <w:style w:type="character" w:customStyle="1" w:styleId="cat-FIOgrp-40rplc-32">
    <w:name w:val="cat-FIO grp-40 rplc-32"/>
    <w:basedOn w:val="DefaultParagraphFont"/>
  </w:style>
  <w:style w:type="character" w:customStyle="1" w:styleId="cat-Addressgrp-3rplc-33">
    <w:name w:val="cat-Address grp-3 rplc-33"/>
    <w:basedOn w:val="DefaultParagraphFont"/>
  </w:style>
  <w:style w:type="character" w:customStyle="1" w:styleId="cat-FIOgrp-41rplc-34">
    <w:name w:val="cat-FIO grp-41 rplc-34"/>
    <w:basedOn w:val="DefaultParagraphFont"/>
  </w:style>
  <w:style w:type="character" w:customStyle="1" w:styleId="cat-FIOgrp-39rplc-35">
    <w:name w:val="cat-FIO grp-39 rplc-35"/>
    <w:basedOn w:val="DefaultParagraphFont"/>
  </w:style>
  <w:style w:type="character" w:customStyle="1" w:styleId="cat-FIOgrp-39rplc-36">
    <w:name w:val="cat-FIO grp-39 rplc-36"/>
    <w:basedOn w:val="DefaultParagraphFont"/>
  </w:style>
  <w:style w:type="character" w:customStyle="1" w:styleId="cat-FIOgrp-39rplc-37">
    <w:name w:val="cat-FIO grp-39 rplc-37"/>
    <w:basedOn w:val="DefaultParagraphFont"/>
  </w:style>
  <w:style w:type="character" w:customStyle="1" w:styleId="cat-FIOgrp-35rplc-38">
    <w:name w:val="cat-FIO grp-35 rplc-38"/>
    <w:basedOn w:val="DefaultParagraphFont"/>
  </w:style>
  <w:style w:type="character" w:customStyle="1" w:styleId="cat-FIOgrp-42rplc-39">
    <w:name w:val="cat-FIO grp-42 rplc-39"/>
    <w:basedOn w:val="DefaultParagraphFont"/>
  </w:style>
  <w:style w:type="character" w:customStyle="1" w:styleId="cat-FIOgrp-35rplc-40">
    <w:name w:val="cat-FIO grp-35 rplc-40"/>
    <w:basedOn w:val="DefaultParagraphFont"/>
  </w:style>
  <w:style w:type="character" w:customStyle="1" w:styleId="cat-FIOgrp-38rplc-41">
    <w:name w:val="cat-FIO grp-38 rplc-41"/>
    <w:basedOn w:val="DefaultParagraphFont"/>
  </w:style>
  <w:style w:type="character" w:customStyle="1" w:styleId="cat-Addressgrp-12rplc-42">
    <w:name w:val="cat-Address grp-12 rplc-42"/>
    <w:basedOn w:val="DefaultParagraphFont"/>
  </w:style>
  <w:style w:type="character" w:customStyle="1" w:styleId="cat-Addressgrp-13rplc-43">
    <w:name w:val="cat-Address grp-13 rplc-43"/>
    <w:basedOn w:val="DefaultParagraphFont"/>
  </w:style>
  <w:style w:type="character" w:customStyle="1" w:styleId="cat-FIOgrp-35rplc-44">
    <w:name w:val="cat-FIO grp-35 rplc-44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Addressgrp-4rplc-46">
    <w:name w:val="cat-Address grp-4 rplc-46"/>
    <w:basedOn w:val="DefaultParagraphFont"/>
  </w:style>
  <w:style w:type="character" w:customStyle="1" w:styleId="cat-FIOgrp-42rplc-47">
    <w:name w:val="cat-FIO grp-42 rplc-47"/>
    <w:basedOn w:val="DefaultParagraphFont"/>
  </w:style>
  <w:style w:type="character" w:customStyle="1" w:styleId="cat-Dategrp-21rplc-48">
    <w:name w:val="cat-Date grp-21 rplc-48"/>
    <w:basedOn w:val="DefaultParagraphFont"/>
  </w:style>
  <w:style w:type="character" w:customStyle="1" w:styleId="cat-Dategrp-19rplc-49">
    <w:name w:val="cat-Date grp-19 rplc-49"/>
    <w:basedOn w:val="DefaultParagraphFont"/>
  </w:style>
  <w:style w:type="character" w:customStyle="1" w:styleId="cat-Timegrp-51rplc-50">
    <w:name w:val="cat-Time grp-51 rplc-50"/>
    <w:basedOn w:val="DefaultParagraphFont"/>
  </w:style>
  <w:style w:type="character" w:customStyle="1" w:styleId="cat-FIOgrp-39rplc-51">
    <w:name w:val="cat-FIO grp-39 rplc-51"/>
    <w:basedOn w:val="DefaultParagraphFont"/>
  </w:style>
  <w:style w:type="character" w:customStyle="1" w:styleId="cat-Addressgrp-5rplc-52">
    <w:name w:val="cat-Address grp-5 rplc-52"/>
    <w:basedOn w:val="DefaultParagraphFont"/>
  </w:style>
  <w:style w:type="character" w:customStyle="1" w:styleId="cat-FIOgrp-42rplc-53">
    <w:name w:val="cat-FIO grp-42 rplc-53"/>
    <w:basedOn w:val="DefaultParagraphFont"/>
  </w:style>
  <w:style w:type="character" w:customStyle="1" w:styleId="cat-Timegrp-49rplc-54">
    <w:name w:val="cat-Time grp-49 rplc-54"/>
    <w:basedOn w:val="DefaultParagraphFont"/>
  </w:style>
  <w:style w:type="character" w:customStyle="1" w:styleId="cat-Dategrp-19rplc-55">
    <w:name w:val="cat-Date grp-19 rplc-55"/>
    <w:basedOn w:val="DefaultParagraphFont"/>
  </w:style>
  <w:style w:type="character" w:customStyle="1" w:styleId="cat-FIOgrp-42rplc-56">
    <w:name w:val="cat-FIO grp-42 rplc-56"/>
    <w:basedOn w:val="DefaultParagraphFont"/>
  </w:style>
  <w:style w:type="character" w:customStyle="1" w:styleId="cat-Addressgrp-6rplc-57">
    <w:name w:val="cat-Address grp-6 rplc-57"/>
    <w:basedOn w:val="DefaultParagraphFont"/>
  </w:style>
  <w:style w:type="character" w:customStyle="1" w:styleId="cat-FIOgrp-42rplc-58">
    <w:name w:val="cat-FIO grp-42 rplc-58"/>
    <w:basedOn w:val="DefaultParagraphFont"/>
  </w:style>
  <w:style w:type="character" w:customStyle="1" w:styleId="cat-FIOgrp-42rplc-59">
    <w:name w:val="cat-FIO grp-42 rplc-59"/>
    <w:basedOn w:val="DefaultParagraphFont"/>
  </w:style>
  <w:style w:type="character" w:customStyle="1" w:styleId="cat-FIOgrp-42rplc-60">
    <w:name w:val="cat-FIO grp-42 rplc-60"/>
    <w:basedOn w:val="DefaultParagraphFont"/>
  </w:style>
  <w:style w:type="character" w:customStyle="1" w:styleId="cat-FIOgrp-39rplc-61">
    <w:name w:val="cat-FIO grp-39 rplc-61"/>
    <w:basedOn w:val="DefaultParagraphFont"/>
  </w:style>
  <w:style w:type="character" w:customStyle="1" w:styleId="cat-FIOgrp-42rplc-62">
    <w:name w:val="cat-FIO grp-42 rplc-62"/>
    <w:basedOn w:val="DefaultParagraphFont"/>
  </w:style>
  <w:style w:type="character" w:customStyle="1" w:styleId="cat-FIOgrp-42rplc-63">
    <w:name w:val="cat-FIO grp-42 rplc-63"/>
    <w:basedOn w:val="DefaultParagraphFont"/>
  </w:style>
  <w:style w:type="character" w:customStyle="1" w:styleId="cat-FIOgrp-39rplc-64">
    <w:name w:val="cat-FIO grp-39 rplc-64"/>
    <w:basedOn w:val="DefaultParagraphFont"/>
  </w:style>
  <w:style w:type="character" w:customStyle="1" w:styleId="cat-FIOgrp-42rplc-65">
    <w:name w:val="cat-FIO grp-42 rplc-65"/>
    <w:basedOn w:val="DefaultParagraphFont"/>
  </w:style>
  <w:style w:type="character" w:customStyle="1" w:styleId="cat-FIOgrp-39rplc-66">
    <w:name w:val="cat-FIO grp-39 rplc-66"/>
    <w:basedOn w:val="DefaultParagraphFont"/>
  </w:style>
  <w:style w:type="character" w:customStyle="1" w:styleId="cat-FIOgrp-42rplc-67">
    <w:name w:val="cat-FIO grp-42 rplc-67"/>
    <w:basedOn w:val="DefaultParagraphFont"/>
  </w:style>
  <w:style w:type="character" w:customStyle="1" w:styleId="cat-FIOgrp-42rplc-68">
    <w:name w:val="cat-FIO grp-42 rplc-68"/>
    <w:basedOn w:val="DefaultParagraphFont"/>
  </w:style>
  <w:style w:type="character" w:customStyle="1" w:styleId="cat-Dategrp-20rplc-69">
    <w:name w:val="cat-Date grp-20 rplc-69"/>
    <w:basedOn w:val="DefaultParagraphFont"/>
  </w:style>
  <w:style w:type="character" w:customStyle="1" w:styleId="cat-Timegrp-52rplc-70">
    <w:name w:val="cat-Time grp-52 rplc-70"/>
    <w:basedOn w:val="DefaultParagraphFont"/>
  </w:style>
  <w:style w:type="character" w:customStyle="1" w:styleId="cat-Addressgrp-6rplc-71">
    <w:name w:val="cat-Address grp-6 rplc-71"/>
    <w:basedOn w:val="DefaultParagraphFont"/>
  </w:style>
  <w:style w:type="character" w:customStyle="1" w:styleId="cat-FIOgrp-42rplc-72">
    <w:name w:val="cat-FIO grp-42 rplc-72"/>
    <w:basedOn w:val="DefaultParagraphFont"/>
  </w:style>
  <w:style w:type="character" w:customStyle="1" w:styleId="cat-Timegrp-50rplc-73">
    <w:name w:val="cat-Time grp-50 rplc-73"/>
    <w:basedOn w:val="DefaultParagraphFont"/>
  </w:style>
  <w:style w:type="character" w:customStyle="1" w:styleId="cat-FIOgrp-42rplc-74">
    <w:name w:val="cat-FIO grp-42 rplc-74"/>
    <w:basedOn w:val="DefaultParagraphFont"/>
  </w:style>
  <w:style w:type="character" w:customStyle="1" w:styleId="cat-FIOgrp-42rplc-75">
    <w:name w:val="cat-FIO grp-42 rplc-75"/>
    <w:basedOn w:val="DefaultParagraphFont"/>
  </w:style>
  <w:style w:type="character" w:customStyle="1" w:styleId="cat-FIOgrp-39rplc-76">
    <w:name w:val="cat-FIO grp-39 rplc-76"/>
    <w:basedOn w:val="DefaultParagraphFont"/>
  </w:style>
  <w:style w:type="character" w:customStyle="1" w:styleId="cat-FIOgrp-39rplc-77">
    <w:name w:val="cat-FIO grp-39 rplc-77"/>
    <w:basedOn w:val="DefaultParagraphFont"/>
  </w:style>
  <w:style w:type="character" w:customStyle="1" w:styleId="cat-FIOgrp-42rplc-78">
    <w:name w:val="cat-FIO grp-42 rplc-78"/>
    <w:basedOn w:val="DefaultParagraphFont"/>
  </w:style>
  <w:style w:type="character" w:customStyle="1" w:styleId="cat-FIOgrp-39rplc-79">
    <w:name w:val="cat-FIO grp-39 rplc-79"/>
    <w:basedOn w:val="DefaultParagraphFont"/>
  </w:style>
  <w:style w:type="character" w:customStyle="1" w:styleId="cat-FIOgrp-35rplc-80">
    <w:name w:val="cat-FIO grp-35 rplc-80"/>
    <w:basedOn w:val="DefaultParagraphFont"/>
  </w:style>
  <w:style w:type="character" w:customStyle="1" w:styleId="cat-FIOgrp-42rplc-81">
    <w:name w:val="cat-FIO grp-42 rplc-81"/>
    <w:basedOn w:val="DefaultParagraphFont"/>
  </w:style>
  <w:style w:type="character" w:customStyle="1" w:styleId="cat-Addressgrp-12rplc-82">
    <w:name w:val="cat-Address grp-12 rplc-82"/>
    <w:basedOn w:val="DefaultParagraphFont"/>
  </w:style>
  <w:style w:type="character" w:customStyle="1" w:styleId="cat-Addressgrp-14rplc-83">
    <w:name w:val="cat-Address grp-14 rplc-83"/>
    <w:basedOn w:val="DefaultParagraphFont"/>
  </w:style>
  <w:style w:type="character" w:customStyle="1" w:styleId="cat-FIOgrp-35rplc-84">
    <w:name w:val="cat-FIO grp-35 rplc-84"/>
    <w:basedOn w:val="DefaultParagraphFont"/>
  </w:style>
  <w:style w:type="character" w:customStyle="1" w:styleId="cat-Addressgrp-12rplc-85">
    <w:name w:val="cat-Address grp-12 rplc-85"/>
    <w:basedOn w:val="DefaultParagraphFont"/>
  </w:style>
  <w:style w:type="character" w:customStyle="1" w:styleId="cat-Addressgrp-15rplc-86">
    <w:name w:val="cat-Address grp-15 rplc-86"/>
    <w:basedOn w:val="DefaultParagraphFont"/>
  </w:style>
  <w:style w:type="character" w:customStyle="1" w:styleId="cat-FIOgrp-39rplc-87">
    <w:name w:val="cat-FIO grp-39 rplc-87"/>
    <w:basedOn w:val="DefaultParagraphFont"/>
  </w:style>
  <w:style w:type="character" w:customStyle="1" w:styleId="cat-Addressgrp-7rplc-88">
    <w:name w:val="cat-Address grp-7 rplc-88"/>
    <w:basedOn w:val="DefaultParagraphFont"/>
  </w:style>
  <w:style w:type="character" w:customStyle="1" w:styleId="cat-Addressgrp-8rplc-89">
    <w:name w:val="cat-Address grp-8 rplc-89"/>
    <w:basedOn w:val="DefaultParagraphFont"/>
  </w:style>
  <w:style w:type="character" w:customStyle="1" w:styleId="cat-FIOgrp-38rplc-90">
    <w:name w:val="cat-FIO grp-38 rplc-90"/>
    <w:basedOn w:val="DefaultParagraphFont"/>
  </w:style>
  <w:style w:type="character" w:customStyle="1" w:styleId="cat-Dategrp-21rplc-91">
    <w:name w:val="cat-Date grp-21 rplc-91"/>
    <w:basedOn w:val="DefaultParagraphFont"/>
  </w:style>
  <w:style w:type="character" w:customStyle="1" w:styleId="cat-Dategrp-19rplc-92">
    <w:name w:val="cat-Date grp-19 rplc-92"/>
    <w:basedOn w:val="DefaultParagraphFont"/>
  </w:style>
  <w:style w:type="character" w:customStyle="1" w:styleId="cat-Timegrp-51rplc-93">
    <w:name w:val="cat-Time grp-51 rplc-93"/>
    <w:basedOn w:val="DefaultParagraphFont"/>
  </w:style>
  <w:style w:type="character" w:customStyle="1" w:styleId="cat-FIOgrp-35rplc-94">
    <w:name w:val="cat-FIO grp-35 rplc-94"/>
    <w:basedOn w:val="DefaultParagraphFont"/>
  </w:style>
  <w:style w:type="character" w:customStyle="1" w:styleId="cat-Addressgrp-5rplc-95">
    <w:name w:val="cat-Address grp-5 rplc-95"/>
    <w:basedOn w:val="DefaultParagraphFont"/>
  </w:style>
  <w:style w:type="character" w:customStyle="1" w:styleId="cat-FIOgrp-38rplc-96">
    <w:name w:val="cat-FIO grp-38 rplc-96"/>
    <w:basedOn w:val="DefaultParagraphFont"/>
  </w:style>
  <w:style w:type="character" w:customStyle="1" w:styleId="cat-Timegrp-49rplc-97">
    <w:name w:val="cat-Time grp-49 rplc-97"/>
    <w:basedOn w:val="DefaultParagraphFont"/>
  </w:style>
  <w:style w:type="character" w:customStyle="1" w:styleId="cat-Dategrp-19rplc-98">
    <w:name w:val="cat-Date grp-19 rplc-98"/>
    <w:basedOn w:val="DefaultParagraphFont"/>
  </w:style>
  <w:style w:type="character" w:customStyle="1" w:styleId="cat-FIOgrp-38rplc-99">
    <w:name w:val="cat-FIO grp-38 rplc-99"/>
    <w:basedOn w:val="DefaultParagraphFont"/>
  </w:style>
  <w:style w:type="character" w:customStyle="1" w:styleId="cat-Addressgrp-6rplc-100">
    <w:name w:val="cat-Address grp-6 rplc-100"/>
    <w:basedOn w:val="DefaultParagraphFont"/>
  </w:style>
  <w:style w:type="character" w:customStyle="1" w:styleId="cat-FIOgrp-38rplc-101">
    <w:name w:val="cat-FIO grp-38 rplc-101"/>
    <w:basedOn w:val="DefaultParagraphFont"/>
  </w:style>
  <w:style w:type="character" w:customStyle="1" w:styleId="cat-FIOgrp-38rplc-102">
    <w:name w:val="cat-FIO grp-38 rplc-102"/>
    <w:basedOn w:val="DefaultParagraphFont"/>
  </w:style>
  <w:style w:type="character" w:customStyle="1" w:styleId="cat-FIOgrp-38rplc-103">
    <w:name w:val="cat-FIO grp-38 rplc-103"/>
    <w:basedOn w:val="DefaultParagraphFont"/>
  </w:style>
  <w:style w:type="character" w:customStyle="1" w:styleId="cat-FIOgrp-38rplc-104">
    <w:name w:val="cat-FIO grp-38 rplc-104"/>
    <w:basedOn w:val="DefaultParagraphFont"/>
  </w:style>
  <w:style w:type="character" w:customStyle="1" w:styleId="cat-FIOgrp-38rplc-105">
    <w:name w:val="cat-FIO grp-38 rplc-105"/>
    <w:basedOn w:val="DefaultParagraphFont"/>
  </w:style>
  <w:style w:type="character" w:customStyle="1" w:styleId="cat-FIOgrp-35rplc-106">
    <w:name w:val="cat-FIO grp-35 rplc-106"/>
    <w:basedOn w:val="DefaultParagraphFont"/>
  </w:style>
  <w:style w:type="character" w:customStyle="1" w:styleId="cat-FIOgrp-38rplc-107">
    <w:name w:val="cat-FIO grp-38 rplc-107"/>
    <w:basedOn w:val="DefaultParagraphFont"/>
  </w:style>
  <w:style w:type="character" w:customStyle="1" w:styleId="cat-FIOgrp-38rplc-108">
    <w:name w:val="cat-FIO grp-38 rplc-108"/>
    <w:basedOn w:val="DefaultParagraphFont"/>
  </w:style>
  <w:style w:type="character" w:customStyle="1" w:styleId="cat-Dategrp-20rplc-109">
    <w:name w:val="cat-Date grp-20 rplc-109"/>
    <w:basedOn w:val="DefaultParagraphFont"/>
  </w:style>
  <w:style w:type="character" w:customStyle="1" w:styleId="cat-Timegrp-52rplc-110">
    <w:name w:val="cat-Time grp-52 rplc-110"/>
    <w:basedOn w:val="DefaultParagraphFont"/>
  </w:style>
  <w:style w:type="character" w:customStyle="1" w:styleId="cat-Addressgrp-0rplc-111">
    <w:name w:val="cat-Address grp-0 rplc-111"/>
    <w:basedOn w:val="DefaultParagraphFont"/>
  </w:style>
  <w:style w:type="character" w:customStyle="1" w:styleId="cat-Addressgrp-9rplc-112">
    <w:name w:val="cat-Address grp-9 rplc-112"/>
    <w:basedOn w:val="DefaultParagraphFont"/>
  </w:style>
  <w:style w:type="character" w:customStyle="1" w:styleId="cat-FIOgrp-38rplc-113">
    <w:name w:val="cat-FIO grp-38 rplc-113"/>
    <w:basedOn w:val="DefaultParagraphFont"/>
  </w:style>
  <w:style w:type="character" w:customStyle="1" w:styleId="cat-FIOgrp-38rplc-114">
    <w:name w:val="cat-FIO grp-38 rplc-114"/>
    <w:basedOn w:val="DefaultParagraphFont"/>
  </w:style>
  <w:style w:type="character" w:customStyle="1" w:styleId="cat-Timegrp-50rplc-115">
    <w:name w:val="cat-Time grp-50 rplc-115"/>
    <w:basedOn w:val="DefaultParagraphFont"/>
  </w:style>
  <w:style w:type="character" w:customStyle="1" w:styleId="cat-FIOgrp-38rplc-116">
    <w:name w:val="cat-FIO grp-38 rplc-116"/>
    <w:basedOn w:val="DefaultParagraphFont"/>
  </w:style>
  <w:style w:type="character" w:customStyle="1" w:styleId="cat-FIOgrp-38rplc-117">
    <w:name w:val="cat-FIO grp-38 rplc-117"/>
    <w:basedOn w:val="DefaultParagraphFont"/>
  </w:style>
  <w:style w:type="character" w:customStyle="1" w:styleId="cat-FIOgrp-38rplc-118">
    <w:name w:val="cat-FIO grp-38 rplc-118"/>
    <w:basedOn w:val="DefaultParagraphFont"/>
  </w:style>
  <w:style w:type="character" w:customStyle="1" w:styleId="cat-FIOgrp-38rplc-119">
    <w:name w:val="cat-FIO grp-38 rplc-119"/>
    <w:basedOn w:val="DefaultParagraphFont"/>
  </w:style>
  <w:style w:type="character" w:customStyle="1" w:styleId="cat-FIOgrp-35rplc-120">
    <w:name w:val="cat-FIO grp-35 rplc-120"/>
    <w:basedOn w:val="DefaultParagraphFont"/>
  </w:style>
  <w:style w:type="character" w:customStyle="1" w:styleId="cat-FIOgrp-39rplc-121">
    <w:name w:val="cat-FIO grp-39 rplc-121"/>
    <w:basedOn w:val="DefaultParagraphFont"/>
  </w:style>
  <w:style w:type="character" w:customStyle="1" w:styleId="cat-FIOgrp-38rplc-122">
    <w:name w:val="cat-FIO grp-38 rplc-122"/>
    <w:basedOn w:val="DefaultParagraphFont"/>
  </w:style>
  <w:style w:type="character" w:customStyle="1" w:styleId="cat-FIOgrp-35rplc-123">
    <w:name w:val="cat-FIO grp-35 rplc-123"/>
    <w:basedOn w:val="DefaultParagraphFont"/>
  </w:style>
  <w:style w:type="character" w:customStyle="1" w:styleId="cat-Dategrp-19rplc-124">
    <w:name w:val="cat-Date grp-19 rplc-124"/>
    <w:basedOn w:val="DefaultParagraphFont"/>
  </w:style>
  <w:style w:type="character" w:customStyle="1" w:styleId="cat-Timegrp-49rplc-125">
    <w:name w:val="cat-Time grp-49 rplc-125"/>
    <w:basedOn w:val="DefaultParagraphFont"/>
  </w:style>
  <w:style w:type="character" w:customStyle="1" w:styleId="cat-FIOgrp-39rplc-126">
    <w:name w:val="cat-FIO grp-39 rplc-126"/>
    <w:basedOn w:val="DefaultParagraphFont"/>
  </w:style>
  <w:style w:type="character" w:customStyle="1" w:styleId="cat-Addressgrp-10rplc-127">
    <w:name w:val="cat-Address grp-10 rplc-127"/>
    <w:basedOn w:val="DefaultParagraphFont"/>
  </w:style>
  <w:style w:type="character" w:customStyle="1" w:styleId="cat-Addressgrp-0rplc-128">
    <w:name w:val="cat-Address grp-0 rplc-128"/>
    <w:basedOn w:val="DefaultParagraphFont"/>
  </w:style>
  <w:style w:type="character" w:customStyle="1" w:styleId="cat-Dategrp-22rplc-129">
    <w:name w:val="cat-Date grp-22 rplc-129"/>
    <w:basedOn w:val="DefaultParagraphFont"/>
  </w:style>
  <w:style w:type="character" w:customStyle="1" w:styleId="cat-FIOgrp-42rplc-130">
    <w:name w:val="cat-FIO grp-42 rplc-130"/>
    <w:basedOn w:val="DefaultParagraphFont"/>
  </w:style>
  <w:style w:type="character" w:customStyle="1" w:styleId="cat-FIOgrp-35rplc-131">
    <w:name w:val="cat-FIO grp-35 rplc-131"/>
    <w:basedOn w:val="DefaultParagraphFont"/>
  </w:style>
  <w:style w:type="character" w:customStyle="1" w:styleId="cat-Dategrp-19rplc-132">
    <w:name w:val="cat-Date grp-19 rplc-132"/>
    <w:basedOn w:val="DefaultParagraphFont"/>
  </w:style>
  <w:style w:type="character" w:customStyle="1" w:styleId="cat-Timegrp-49rplc-133">
    <w:name w:val="cat-Time grp-49 rplc-133"/>
    <w:basedOn w:val="DefaultParagraphFont"/>
  </w:style>
  <w:style w:type="character" w:customStyle="1" w:styleId="cat-Dategrp-22rplc-134">
    <w:name w:val="cat-Date grp-22 rplc-134"/>
    <w:basedOn w:val="DefaultParagraphFont"/>
  </w:style>
  <w:style w:type="character" w:customStyle="1" w:styleId="cat-Timegrp-51rplc-135">
    <w:name w:val="cat-Time grp-51 rplc-135"/>
    <w:basedOn w:val="DefaultParagraphFont"/>
  </w:style>
  <w:style w:type="character" w:customStyle="1" w:styleId="cat-Timegrp-53rplc-136">
    <w:name w:val="cat-Time grp-53 rplc-136"/>
    <w:basedOn w:val="DefaultParagraphFont"/>
  </w:style>
  <w:style w:type="character" w:customStyle="1" w:styleId="cat-Dategrp-22rplc-137">
    <w:name w:val="cat-Date grp-22 rplc-137"/>
    <w:basedOn w:val="DefaultParagraphFont"/>
  </w:style>
  <w:style w:type="character" w:customStyle="1" w:styleId="cat-Addressgrp-11rplc-138">
    <w:name w:val="cat-Address grp-11 rplc-138"/>
    <w:basedOn w:val="DefaultParagraphFont"/>
  </w:style>
  <w:style w:type="character" w:customStyle="1" w:styleId="cat-FIOgrp-38rplc-139">
    <w:name w:val="cat-FIO grp-38 rplc-139"/>
    <w:basedOn w:val="DefaultParagraphFont"/>
  </w:style>
  <w:style w:type="character" w:customStyle="1" w:styleId="cat-FIOgrp-39rplc-140">
    <w:name w:val="cat-FIO grp-39 rplc-140"/>
    <w:basedOn w:val="DefaultParagraphFont"/>
  </w:style>
  <w:style w:type="character" w:customStyle="1" w:styleId="cat-Dategrp-23rplc-141">
    <w:name w:val="cat-Date grp-23 rplc-141"/>
    <w:basedOn w:val="DefaultParagraphFont"/>
  </w:style>
  <w:style w:type="character" w:customStyle="1" w:styleId="cat-Addressgrp-0rplc-142">
    <w:name w:val="cat-Address grp-0 rplc-142"/>
    <w:basedOn w:val="DefaultParagraphFont"/>
  </w:style>
  <w:style w:type="character" w:customStyle="1" w:styleId="cat-Dategrp-22rplc-143">
    <w:name w:val="cat-Date grp-22 rplc-143"/>
    <w:basedOn w:val="DefaultParagraphFont"/>
  </w:style>
  <w:style w:type="character" w:customStyle="1" w:styleId="cat-Addressgrp-11rplc-144">
    <w:name w:val="cat-Address grp-11 rplc-144"/>
    <w:basedOn w:val="DefaultParagraphFont"/>
  </w:style>
  <w:style w:type="character" w:customStyle="1" w:styleId="cat-FIOgrp-42rplc-145">
    <w:name w:val="cat-FIO grp-42 rplc-145"/>
    <w:basedOn w:val="DefaultParagraphFont"/>
  </w:style>
  <w:style w:type="character" w:customStyle="1" w:styleId="cat-FIOgrp-43rplc-146">
    <w:name w:val="cat-FIO grp-43 rplc-146"/>
    <w:basedOn w:val="DefaultParagraphFont"/>
  </w:style>
  <w:style w:type="character" w:customStyle="1" w:styleId="cat-FIOgrp-42rplc-147">
    <w:name w:val="cat-FIO grp-42 rplc-147"/>
    <w:basedOn w:val="DefaultParagraphFont"/>
  </w:style>
  <w:style w:type="character" w:customStyle="1" w:styleId="cat-FIOgrp-38rplc-148">
    <w:name w:val="cat-FIO grp-38 rplc-148"/>
    <w:basedOn w:val="DefaultParagraphFont"/>
  </w:style>
  <w:style w:type="character" w:customStyle="1" w:styleId="cat-FIOgrp-38rplc-149">
    <w:name w:val="cat-FIO grp-38 rplc-149"/>
    <w:basedOn w:val="DefaultParagraphFont"/>
  </w:style>
  <w:style w:type="character" w:customStyle="1" w:styleId="cat-FIOgrp-39rplc-150">
    <w:name w:val="cat-FIO grp-39 rplc-150"/>
    <w:basedOn w:val="DefaultParagraphFont"/>
  </w:style>
  <w:style w:type="character" w:customStyle="1" w:styleId="cat-Dategrp-20rplc-151">
    <w:name w:val="cat-Date grp-20 rplc-151"/>
    <w:basedOn w:val="DefaultParagraphFont"/>
  </w:style>
  <w:style w:type="character" w:customStyle="1" w:styleId="cat-Timegrp-50rplc-152">
    <w:name w:val="cat-Time grp-50 rplc-152"/>
    <w:basedOn w:val="DefaultParagraphFont"/>
  </w:style>
  <w:style w:type="character" w:customStyle="1" w:styleId="cat-FIOgrp-39rplc-153">
    <w:name w:val="cat-FIO grp-39 rplc-153"/>
    <w:basedOn w:val="DefaultParagraphFont"/>
  </w:style>
  <w:style w:type="character" w:customStyle="1" w:styleId="cat-Addressgrp-10rplc-154">
    <w:name w:val="cat-Address grp-10 rplc-154"/>
    <w:basedOn w:val="DefaultParagraphFont"/>
  </w:style>
  <w:style w:type="character" w:customStyle="1" w:styleId="cat-Addressgrp-0rplc-155">
    <w:name w:val="cat-Address grp-0 rplc-155"/>
    <w:basedOn w:val="DefaultParagraphFont"/>
  </w:style>
  <w:style w:type="character" w:customStyle="1" w:styleId="cat-Dategrp-22rplc-156">
    <w:name w:val="cat-Date grp-22 rplc-156"/>
    <w:basedOn w:val="DefaultParagraphFont"/>
  </w:style>
  <w:style w:type="character" w:customStyle="1" w:styleId="cat-FIOgrp-42rplc-157">
    <w:name w:val="cat-FIO grp-42 rplc-157"/>
    <w:basedOn w:val="DefaultParagraphFont"/>
  </w:style>
  <w:style w:type="character" w:customStyle="1" w:styleId="cat-FIOgrp-35rplc-158">
    <w:name w:val="cat-FIO grp-35 rplc-158"/>
    <w:basedOn w:val="DefaultParagraphFont"/>
  </w:style>
  <w:style w:type="character" w:customStyle="1" w:styleId="cat-Dategrp-20rplc-159">
    <w:name w:val="cat-Date grp-20 rplc-159"/>
    <w:basedOn w:val="DefaultParagraphFont"/>
  </w:style>
  <w:style w:type="character" w:customStyle="1" w:styleId="cat-Timegrp-50rplc-160">
    <w:name w:val="cat-Time grp-50 rplc-160"/>
    <w:basedOn w:val="DefaultParagraphFont"/>
  </w:style>
  <w:style w:type="character" w:customStyle="1" w:styleId="cat-Dategrp-22rplc-161">
    <w:name w:val="cat-Date grp-22 rplc-161"/>
    <w:basedOn w:val="DefaultParagraphFont"/>
  </w:style>
  <w:style w:type="character" w:customStyle="1" w:styleId="cat-Timegrp-51rplc-162">
    <w:name w:val="cat-Time grp-51 rplc-162"/>
    <w:basedOn w:val="DefaultParagraphFont"/>
  </w:style>
  <w:style w:type="character" w:customStyle="1" w:styleId="cat-Timegrp-53rplc-163">
    <w:name w:val="cat-Time grp-53 rplc-163"/>
    <w:basedOn w:val="DefaultParagraphFont"/>
  </w:style>
  <w:style w:type="character" w:customStyle="1" w:styleId="cat-Dategrp-22rplc-164">
    <w:name w:val="cat-Date grp-22 rplc-164"/>
    <w:basedOn w:val="DefaultParagraphFont"/>
  </w:style>
  <w:style w:type="character" w:customStyle="1" w:styleId="cat-Addressgrp-11rplc-165">
    <w:name w:val="cat-Address grp-11 rplc-165"/>
    <w:basedOn w:val="DefaultParagraphFont"/>
  </w:style>
  <w:style w:type="character" w:customStyle="1" w:styleId="cat-FIOgrp-38rplc-166">
    <w:name w:val="cat-FIO grp-38 rplc-166"/>
    <w:basedOn w:val="DefaultParagraphFont"/>
  </w:style>
  <w:style w:type="character" w:customStyle="1" w:styleId="cat-FIOgrp-39rplc-167">
    <w:name w:val="cat-FIO grp-39 rplc-167"/>
    <w:basedOn w:val="DefaultParagraphFont"/>
  </w:style>
  <w:style w:type="character" w:customStyle="1" w:styleId="cat-Dategrp-23rplc-168">
    <w:name w:val="cat-Date grp-23 rplc-168"/>
    <w:basedOn w:val="DefaultParagraphFont"/>
  </w:style>
  <w:style w:type="character" w:customStyle="1" w:styleId="cat-Addressgrp-0rplc-169">
    <w:name w:val="cat-Address grp-0 rplc-169"/>
    <w:basedOn w:val="DefaultParagraphFont"/>
  </w:style>
  <w:style w:type="character" w:customStyle="1" w:styleId="cat-Dategrp-22rplc-170">
    <w:name w:val="cat-Date grp-22 rplc-170"/>
    <w:basedOn w:val="DefaultParagraphFont"/>
  </w:style>
  <w:style w:type="character" w:customStyle="1" w:styleId="cat-Addressgrp-11rplc-171">
    <w:name w:val="cat-Address grp-11 rplc-171"/>
    <w:basedOn w:val="DefaultParagraphFont"/>
  </w:style>
  <w:style w:type="character" w:customStyle="1" w:styleId="cat-FIOgrp-42rplc-172">
    <w:name w:val="cat-FIO grp-42 rplc-172"/>
    <w:basedOn w:val="DefaultParagraphFont"/>
  </w:style>
  <w:style w:type="character" w:customStyle="1" w:styleId="cat-FIOgrp-43rplc-173">
    <w:name w:val="cat-FIO grp-43 rplc-173"/>
    <w:basedOn w:val="DefaultParagraphFont"/>
  </w:style>
  <w:style w:type="character" w:customStyle="1" w:styleId="cat-FIOgrp-42rplc-174">
    <w:name w:val="cat-FIO grp-42 rplc-174"/>
    <w:basedOn w:val="DefaultParagraphFont"/>
  </w:style>
  <w:style w:type="character" w:customStyle="1" w:styleId="cat-FIOgrp-38rplc-175">
    <w:name w:val="cat-FIO grp-38 rplc-175"/>
    <w:basedOn w:val="DefaultParagraphFont"/>
  </w:style>
  <w:style w:type="character" w:customStyle="1" w:styleId="cat-FIOgrp-38rplc-176">
    <w:name w:val="cat-FIO grp-38 rplc-176"/>
    <w:basedOn w:val="DefaultParagraphFont"/>
  </w:style>
  <w:style w:type="character" w:customStyle="1" w:styleId="cat-FIOgrp-39rplc-177">
    <w:name w:val="cat-FIO grp-39 rplc-177"/>
    <w:basedOn w:val="DefaultParagraphFont"/>
  </w:style>
  <w:style w:type="character" w:customStyle="1" w:styleId="cat-FIOgrp-35rplc-178">
    <w:name w:val="cat-FIO grp-35 rplc-178"/>
    <w:basedOn w:val="DefaultParagraphFont"/>
  </w:style>
  <w:style w:type="character" w:customStyle="1" w:styleId="cat-FIOgrp-35rplc-179">
    <w:name w:val="cat-FIO grp-35 rplc-179"/>
    <w:basedOn w:val="DefaultParagraphFont"/>
  </w:style>
  <w:style w:type="character" w:customStyle="1" w:styleId="cat-FIOgrp-39rplc-180">
    <w:name w:val="cat-FIO grp-39 rplc-180"/>
    <w:basedOn w:val="DefaultParagraphFont"/>
  </w:style>
  <w:style w:type="character" w:customStyle="1" w:styleId="cat-Dategrp-19rplc-181">
    <w:name w:val="cat-Date grp-19 rplc-181"/>
    <w:basedOn w:val="DefaultParagraphFont"/>
  </w:style>
  <w:style w:type="character" w:customStyle="1" w:styleId="cat-Timegrp-49rplc-182">
    <w:name w:val="cat-Time grp-49 rplc-182"/>
    <w:basedOn w:val="DefaultParagraphFont"/>
  </w:style>
  <w:style w:type="character" w:customStyle="1" w:styleId="cat-Dategrp-20rplc-183">
    <w:name w:val="cat-Date grp-20 rplc-183"/>
    <w:basedOn w:val="DefaultParagraphFont"/>
  </w:style>
  <w:style w:type="character" w:customStyle="1" w:styleId="cat-Timegrp-50rplc-184">
    <w:name w:val="cat-Time grp-50 rplc-184"/>
    <w:basedOn w:val="DefaultParagraphFont"/>
  </w:style>
  <w:style w:type="character" w:customStyle="1" w:styleId="cat-Dategrp-19rplc-185">
    <w:name w:val="cat-Date grp-19 rplc-185"/>
    <w:basedOn w:val="DefaultParagraphFont"/>
  </w:style>
  <w:style w:type="character" w:customStyle="1" w:styleId="cat-Timegrp-49rplc-186">
    <w:name w:val="cat-Time grp-49 rplc-186"/>
    <w:basedOn w:val="DefaultParagraphFont"/>
  </w:style>
  <w:style w:type="character" w:customStyle="1" w:styleId="cat-Dategrp-19rplc-187">
    <w:name w:val="cat-Date grp-19 rplc-187"/>
    <w:basedOn w:val="DefaultParagraphFont"/>
  </w:style>
  <w:style w:type="character" w:customStyle="1" w:styleId="cat-Timegrp-49rplc-188">
    <w:name w:val="cat-Time grp-49 rplc-188"/>
    <w:basedOn w:val="DefaultParagraphFont"/>
  </w:style>
  <w:style w:type="character" w:customStyle="1" w:styleId="cat-FIOgrp-44rplc-189">
    <w:name w:val="cat-FIO grp-44 rplc-189"/>
    <w:basedOn w:val="DefaultParagraphFont"/>
  </w:style>
  <w:style w:type="character" w:customStyle="1" w:styleId="cat-Dategrp-19rplc-190">
    <w:name w:val="cat-Date grp-19 rplc-190"/>
    <w:basedOn w:val="DefaultParagraphFont"/>
  </w:style>
  <w:style w:type="character" w:customStyle="1" w:styleId="cat-Dategrp-19rplc-191">
    <w:name w:val="cat-Date grp-19 rplc-191"/>
    <w:basedOn w:val="DefaultParagraphFont"/>
  </w:style>
  <w:style w:type="character" w:customStyle="1" w:styleId="cat-FIOgrp-42rplc-192">
    <w:name w:val="cat-FIO grp-42 rplc-192"/>
    <w:basedOn w:val="DefaultParagraphFont"/>
  </w:style>
  <w:style w:type="character" w:customStyle="1" w:styleId="cat-FIOgrp-42rplc-193">
    <w:name w:val="cat-FIO grp-42 rplc-193"/>
    <w:basedOn w:val="DefaultParagraphFont"/>
  </w:style>
  <w:style w:type="character" w:customStyle="1" w:styleId="cat-Dategrp-20rplc-194">
    <w:name w:val="cat-Date grp-20 rplc-194"/>
    <w:basedOn w:val="DefaultParagraphFont"/>
  </w:style>
  <w:style w:type="character" w:customStyle="1" w:styleId="cat-Timegrp-50rplc-195">
    <w:name w:val="cat-Time grp-50 rplc-195"/>
    <w:basedOn w:val="DefaultParagraphFont"/>
  </w:style>
  <w:style w:type="character" w:customStyle="1" w:styleId="cat-Dategrp-20rplc-196">
    <w:name w:val="cat-Date grp-20 rplc-196"/>
    <w:basedOn w:val="DefaultParagraphFont"/>
  </w:style>
  <w:style w:type="character" w:customStyle="1" w:styleId="cat-Timegrp-50rplc-197">
    <w:name w:val="cat-Time grp-50 rplc-197"/>
    <w:basedOn w:val="DefaultParagraphFont"/>
  </w:style>
  <w:style w:type="character" w:customStyle="1" w:styleId="cat-Dategrp-20rplc-198">
    <w:name w:val="cat-Date grp-20 rplc-198"/>
    <w:basedOn w:val="DefaultParagraphFont"/>
  </w:style>
  <w:style w:type="character" w:customStyle="1" w:styleId="cat-Dategrp-20rplc-199">
    <w:name w:val="cat-Date grp-20 rplc-199"/>
    <w:basedOn w:val="DefaultParagraphFont"/>
  </w:style>
  <w:style w:type="character" w:customStyle="1" w:styleId="cat-Dategrp-20rplc-200">
    <w:name w:val="cat-Date grp-20 rplc-200"/>
    <w:basedOn w:val="DefaultParagraphFont"/>
  </w:style>
  <w:style w:type="character" w:customStyle="1" w:styleId="cat-Dategrp-24rplc-201">
    <w:name w:val="cat-Date grp-24 rplc-201"/>
    <w:basedOn w:val="DefaultParagraphFont"/>
  </w:style>
  <w:style w:type="character" w:customStyle="1" w:styleId="cat-FIOgrp-38rplc-202">
    <w:name w:val="cat-FIO grp-38 rplc-202"/>
    <w:basedOn w:val="DefaultParagraphFont"/>
  </w:style>
  <w:style w:type="character" w:customStyle="1" w:styleId="cat-FIOgrp-35rplc-203">
    <w:name w:val="cat-FIO grp-35 rplc-203"/>
    <w:basedOn w:val="DefaultParagraphFont"/>
  </w:style>
  <w:style w:type="character" w:customStyle="1" w:styleId="cat-FIOgrp-38rplc-204">
    <w:name w:val="cat-FIO grp-38 rplc-204"/>
    <w:basedOn w:val="DefaultParagraphFont"/>
  </w:style>
  <w:style w:type="character" w:customStyle="1" w:styleId="cat-Addressgrp-12rplc-205">
    <w:name w:val="cat-Address grp-12 rplc-205"/>
    <w:basedOn w:val="DefaultParagraphFont"/>
  </w:style>
  <w:style w:type="character" w:customStyle="1" w:styleId="cat-Addressgrp-16rplc-206">
    <w:name w:val="cat-Address grp-16 rplc-206"/>
    <w:basedOn w:val="DefaultParagraphFont"/>
  </w:style>
  <w:style w:type="character" w:customStyle="1" w:styleId="cat-Dategrp-25rplc-207">
    <w:name w:val="cat-Date grp-25 rplc-207"/>
    <w:basedOn w:val="DefaultParagraphFont"/>
  </w:style>
  <w:style w:type="character" w:customStyle="1" w:styleId="cat-Dategrp-26rplc-208">
    <w:name w:val="cat-Date grp-26 rplc-208"/>
    <w:basedOn w:val="DefaultParagraphFont"/>
  </w:style>
  <w:style w:type="character" w:customStyle="1" w:styleId="cat-Dategrp-27rplc-209">
    <w:name w:val="cat-Date grp-27 rplc-209"/>
    <w:basedOn w:val="DefaultParagraphFont"/>
  </w:style>
  <w:style w:type="character" w:customStyle="1" w:styleId="cat-Dategrp-28rplc-210">
    <w:name w:val="cat-Date grp-28 rplc-210"/>
    <w:basedOn w:val="DefaultParagraphFont"/>
  </w:style>
  <w:style w:type="character" w:customStyle="1" w:styleId="cat-Dategrp-29rplc-211">
    <w:name w:val="cat-Date grp-29 rplc-211"/>
    <w:basedOn w:val="DefaultParagraphFont"/>
  </w:style>
  <w:style w:type="character" w:customStyle="1" w:styleId="cat-FIOgrp-35rplc-212">
    <w:name w:val="cat-FIO grp-35 rplc-212"/>
    <w:basedOn w:val="DefaultParagraphFont"/>
  </w:style>
  <w:style w:type="character" w:customStyle="1" w:styleId="cat-Dategrp-30rplc-213">
    <w:name w:val="cat-Date grp-30 rplc-213"/>
    <w:basedOn w:val="DefaultParagraphFont"/>
  </w:style>
  <w:style w:type="character" w:customStyle="1" w:styleId="cat-Dategrp-31rplc-214">
    <w:name w:val="cat-Date grp-31 rplc-214"/>
    <w:basedOn w:val="DefaultParagraphFont"/>
  </w:style>
  <w:style w:type="character" w:customStyle="1" w:styleId="cat-Addressgrp-12rplc-215">
    <w:name w:val="cat-Address grp-12 rplc-215"/>
    <w:basedOn w:val="DefaultParagraphFont"/>
  </w:style>
  <w:style w:type="character" w:customStyle="1" w:styleId="cat-Addressgrp-16rplc-216">
    <w:name w:val="cat-Address grp-16 rplc-216"/>
    <w:basedOn w:val="DefaultParagraphFont"/>
  </w:style>
  <w:style w:type="character" w:customStyle="1" w:styleId="cat-FIOgrp-35rplc-217">
    <w:name w:val="cat-FIO grp-35 rplc-217"/>
    <w:basedOn w:val="DefaultParagraphFont"/>
  </w:style>
  <w:style w:type="character" w:customStyle="1" w:styleId="cat-Addressgrp-0rplc-218">
    <w:name w:val="cat-Address grp-0 rplc-218"/>
    <w:basedOn w:val="DefaultParagraphFont"/>
  </w:style>
  <w:style w:type="character" w:customStyle="1" w:styleId="cat-FIOgrp-37rplc-219">
    <w:name w:val="cat-FIO grp-37 rplc-219"/>
    <w:basedOn w:val="DefaultParagraphFont"/>
  </w:style>
  <w:style w:type="character" w:customStyle="1" w:styleId="cat-Dategrp-19rplc-220">
    <w:name w:val="cat-Date grp-19 rplc-220"/>
    <w:basedOn w:val="DefaultParagraphFont"/>
  </w:style>
  <w:style w:type="character" w:customStyle="1" w:styleId="cat-Timegrp-49rplc-221">
    <w:name w:val="cat-Time grp-49 rplc-221"/>
    <w:basedOn w:val="DefaultParagraphFont"/>
  </w:style>
  <w:style w:type="character" w:customStyle="1" w:styleId="cat-Addressgrp-12rplc-222">
    <w:name w:val="cat-Address grp-12 rplc-222"/>
    <w:basedOn w:val="DefaultParagraphFont"/>
  </w:style>
  <w:style w:type="character" w:customStyle="1" w:styleId="cat-Addressgrp-16rplc-223">
    <w:name w:val="cat-Address grp-16 rplc-223"/>
    <w:basedOn w:val="DefaultParagraphFont"/>
  </w:style>
  <w:style w:type="character" w:customStyle="1" w:styleId="cat-FIOgrp-37rplc-224">
    <w:name w:val="cat-FIO grp-37 rplc-224"/>
    <w:basedOn w:val="DefaultParagraphFont"/>
  </w:style>
  <w:style w:type="character" w:customStyle="1" w:styleId="cat-Dategrp-19rplc-225">
    <w:name w:val="cat-Date grp-19 rplc-225"/>
    <w:basedOn w:val="DefaultParagraphFont"/>
  </w:style>
  <w:style w:type="character" w:customStyle="1" w:styleId="cat-Timegrp-49rplc-226">
    <w:name w:val="cat-Time grp-49 rplc-226"/>
    <w:basedOn w:val="DefaultParagraphFont"/>
  </w:style>
  <w:style w:type="character" w:customStyle="1" w:styleId="cat-Dategrp-20rplc-227">
    <w:name w:val="cat-Date grp-20 rplc-227"/>
    <w:basedOn w:val="DefaultParagraphFont"/>
  </w:style>
  <w:style w:type="character" w:customStyle="1" w:styleId="cat-Timegrp-50rplc-228">
    <w:name w:val="cat-Time grp-50 rplc-228"/>
    <w:basedOn w:val="DefaultParagraphFont"/>
  </w:style>
  <w:style w:type="character" w:customStyle="1" w:styleId="cat-FIOgrp-35rplc-229">
    <w:name w:val="cat-FIO grp-35 rplc-229"/>
    <w:basedOn w:val="DefaultParagraphFont"/>
  </w:style>
  <w:style w:type="character" w:customStyle="1" w:styleId="cat-Addressgrp-0rplc-230">
    <w:name w:val="cat-Address grp-0 rplc-230"/>
    <w:basedOn w:val="DefaultParagraphFont"/>
  </w:style>
  <w:style w:type="character" w:customStyle="1" w:styleId="cat-FIOgrp-45rplc-231">
    <w:name w:val="cat-FIO grp-45 rplc-231"/>
    <w:basedOn w:val="DefaultParagraphFont"/>
  </w:style>
  <w:style w:type="character" w:customStyle="1" w:styleId="cat-FIOgrp-45rplc-232">
    <w:name w:val="cat-FIO grp-45 rplc-232"/>
    <w:basedOn w:val="DefaultParagraphFont"/>
  </w:style>
  <w:style w:type="character" w:customStyle="1" w:styleId="cat-Dategrp-17rplc-233">
    <w:name w:val="cat-Date grp-17 rplc-233"/>
    <w:basedOn w:val="DefaultParagraphFont"/>
  </w:style>
  <w:style w:type="character" w:customStyle="1" w:styleId="cat-FIOgrp-46rplc-234">
    <w:name w:val="cat-FIO grp-46 rplc-2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F66A-83F5-4C5B-A70E-8F07F1A6188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